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5F" w:rsidRPr="00E1549A" w:rsidRDefault="004D7B5F" w:rsidP="00DD7C64">
      <w:pPr>
        <w:shd w:val="clear" w:color="auto" w:fill="FFFFFF"/>
        <w:spacing w:line="276" w:lineRule="auto"/>
        <w:jc w:val="both"/>
        <w:textAlignment w:val="baseline"/>
        <w:rPr>
          <w:sz w:val="2"/>
        </w:rPr>
      </w:pPr>
    </w:p>
    <w:tbl>
      <w:tblPr>
        <w:tblW w:w="10582" w:type="dxa"/>
        <w:tblInd w:w="-1026" w:type="dxa"/>
        <w:tblLook w:val="01E0" w:firstRow="1" w:lastRow="1" w:firstColumn="1" w:lastColumn="1" w:noHBand="0" w:noVBand="0"/>
      </w:tblPr>
      <w:tblGrid>
        <w:gridCol w:w="4678"/>
        <w:gridCol w:w="5904"/>
      </w:tblGrid>
      <w:tr w:rsidR="00E1549A" w:rsidRPr="00E1549A" w:rsidTr="00DB3506">
        <w:trPr>
          <w:trHeight w:val="318"/>
        </w:trPr>
        <w:tc>
          <w:tcPr>
            <w:tcW w:w="4678" w:type="dxa"/>
            <w:shd w:val="clear" w:color="auto" w:fill="auto"/>
          </w:tcPr>
          <w:p w:rsidR="004D7B5F" w:rsidRPr="00E1549A" w:rsidRDefault="007E5B7A" w:rsidP="00DD7C64">
            <w:pPr>
              <w:spacing w:line="276" w:lineRule="auto"/>
              <w:jc w:val="center"/>
              <w:textAlignment w:val="baseline"/>
              <w:rPr>
                <w:sz w:val="26"/>
                <w:szCs w:val="26"/>
              </w:rPr>
            </w:pPr>
            <w:r w:rsidRPr="00E1549A">
              <w:rPr>
                <w:sz w:val="26"/>
                <w:szCs w:val="26"/>
              </w:rPr>
              <w:t xml:space="preserve">UBND HUYỆN </w:t>
            </w:r>
            <w:r w:rsidR="00B10CA2" w:rsidRPr="00E1549A">
              <w:rPr>
                <w:sz w:val="26"/>
                <w:szCs w:val="26"/>
              </w:rPr>
              <w:t>THANH OAI</w:t>
            </w:r>
          </w:p>
        </w:tc>
        <w:tc>
          <w:tcPr>
            <w:tcW w:w="5904" w:type="dxa"/>
            <w:shd w:val="clear" w:color="auto" w:fill="auto"/>
          </w:tcPr>
          <w:p w:rsidR="004D7B5F" w:rsidRPr="00E1549A" w:rsidRDefault="004D7B5F" w:rsidP="00DD7C64">
            <w:pPr>
              <w:spacing w:line="276" w:lineRule="auto"/>
              <w:jc w:val="center"/>
              <w:textAlignment w:val="baseline"/>
              <w:rPr>
                <w:sz w:val="26"/>
                <w:szCs w:val="26"/>
              </w:rPr>
            </w:pPr>
            <w:r w:rsidRPr="00E1549A">
              <w:rPr>
                <w:b/>
                <w:bCs/>
                <w:sz w:val="26"/>
                <w:szCs w:val="26"/>
              </w:rPr>
              <w:t xml:space="preserve">CỘNG HÒA XÃ HỘI CHỦ NGHĨA VIỆT </w:t>
            </w:r>
            <w:smartTag w:uri="urn:schemas-microsoft-com:office:smarttags" w:element="country-region">
              <w:smartTag w:uri="urn:schemas-microsoft-com:office:smarttags" w:element="place">
                <w:r w:rsidRPr="00E1549A">
                  <w:rPr>
                    <w:b/>
                    <w:bCs/>
                    <w:sz w:val="26"/>
                    <w:szCs w:val="26"/>
                  </w:rPr>
                  <w:t>NAM</w:t>
                </w:r>
              </w:smartTag>
            </w:smartTag>
          </w:p>
        </w:tc>
      </w:tr>
      <w:tr w:rsidR="00E1549A" w:rsidRPr="00E1549A" w:rsidTr="00DB3506">
        <w:trPr>
          <w:trHeight w:val="637"/>
        </w:trPr>
        <w:tc>
          <w:tcPr>
            <w:tcW w:w="4678" w:type="dxa"/>
            <w:shd w:val="clear" w:color="auto" w:fill="auto"/>
          </w:tcPr>
          <w:p w:rsidR="004D7B5F" w:rsidRPr="00E1549A" w:rsidRDefault="004D7B5F" w:rsidP="00DD7C64">
            <w:pPr>
              <w:spacing w:line="276" w:lineRule="auto"/>
              <w:jc w:val="center"/>
              <w:textAlignment w:val="baseline"/>
              <w:rPr>
                <w:b/>
                <w:bCs/>
                <w:szCs w:val="26"/>
              </w:rPr>
            </w:pPr>
            <w:r w:rsidRPr="00E1549A">
              <w:rPr>
                <w:b/>
                <w:bCs/>
                <w:noProof/>
                <w:szCs w:val="26"/>
              </w:rPr>
              <mc:AlternateContent>
                <mc:Choice Requires="wps">
                  <w:drawing>
                    <wp:anchor distT="0" distB="0" distL="114300" distR="114300" simplePos="0" relativeHeight="251660288" behindDoc="0" locked="0" layoutInCell="1" allowOverlap="1" wp14:anchorId="52EF9D71" wp14:editId="4D77CCCB">
                      <wp:simplePos x="0" y="0"/>
                      <wp:positionH relativeFrom="column">
                        <wp:posOffset>342900</wp:posOffset>
                      </wp:positionH>
                      <wp:positionV relativeFrom="paragraph">
                        <wp:posOffset>210185</wp:posOffset>
                      </wp:positionV>
                      <wp:extent cx="2224405" cy="0"/>
                      <wp:effectExtent l="9525" t="8890" r="1397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pt;margin-top:16.55pt;width:17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"/>
                  </w:pict>
                </mc:Fallback>
              </mc:AlternateContent>
            </w:r>
            <w:r w:rsidRPr="00E1549A">
              <w:rPr>
                <w:b/>
                <w:bCs/>
                <w:szCs w:val="26"/>
              </w:rPr>
              <w:t xml:space="preserve">TRƯỜNG THCS </w:t>
            </w:r>
            <w:r w:rsidR="00B10CA2" w:rsidRPr="00E1549A">
              <w:rPr>
                <w:b/>
                <w:bCs/>
                <w:szCs w:val="26"/>
              </w:rPr>
              <w:t>BÌNH MINH</w:t>
            </w:r>
          </w:p>
          <w:p w:rsidR="004D7B5F" w:rsidRPr="00E1549A" w:rsidRDefault="004D7B5F" w:rsidP="00DD7C64">
            <w:pPr>
              <w:spacing w:line="276" w:lineRule="auto"/>
              <w:jc w:val="center"/>
              <w:textAlignment w:val="baseline"/>
              <w:rPr>
                <w:b/>
                <w:bCs/>
                <w:szCs w:val="26"/>
              </w:rPr>
            </w:pPr>
          </w:p>
          <w:p w:rsidR="004D7B5F" w:rsidRPr="00E1549A" w:rsidRDefault="00B10CA2" w:rsidP="00DD7C64">
            <w:pPr>
              <w:spacing w:line="276" w:lineRule="auto"/>
              <w:jc w:val="center"/>
              <w:textAlignment w:val="baseline"/>
            </w:pPr>
            <w:r w:rsidRPr="00E1549A">
              <w:t>Số:        /KH-THCSBM</w:t>
            </w:r>
          </w:p>
        </w:tc>
        <w:tc>
          <w:tcPr>
            <w:tcW w:w="5904" w:type="dxa"/>
            <w:shd w:val="clear" w:color="auto" w:fill="auto"/>
          </w:tcPr>
          <w:p w:rsidR="004D7B5F" w:rsidRPr="00E1549A" w:rsidRDefault="004D7B5F" w:rsidP="00DD7C64">
            <w:pPr>
              <w:spacing w:line="276" w:lineRule="auto"/>
              <w:jc w:val="center"/>
              <w:textAlignment w:val="baseline"/>
              <w:rPr>
                <w:b/>
                <w:bCs/>
                <w:szCs w:val="26"/>
              </w:rPr>
            </w:pPr>
            <w:r w:rsidRPr="00E1549A">
              <w:rPr>
                <w:b/>
                <w:bCs/>
                <w:noProof/>
                <w:szCs w:val="26"/>
              </w:rPr>
              <mc:AlternateContent>
                <mc:Choice Requires="wps">
                  <w:drawing>
                    <wp:anchor distT="0" distB="0" distL="114300" distR="114300" simplePos="0" relativeHeight="251659264" behindDoc="0" locked="0" layoutInCell="1" allowOverlap="1" wp14:anchorId="53A8E0AD" wp14:editId="10C028F0">
                      <wp:simplePos x="0" y="0"/>
                      <wp:positionH relativeFrom="column">
                        <wp:posOffset>702310</wp:posOffset>
                      </wp:positionH>
                      <wp:positionV relativeFrom="paragraph">
                        <wp:posOffset>210820</wp:posOffset>
                      </wp:positionV>
                      <wp:extent cx="2224405" cy="0"/>
                      <wp:effectExtent l="5715"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4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5.3pt;margin-top:16.6pt;width:17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"/>
                  </w:pict>
                </mc:Fallback>
              </mc:AlternateContent>
            </w:r>
            <w:r w:rsidRPr="00E1549A">
              <w:rPr>
                <w:b/>
                <w:bCs/>
                <w:szCs w:val="26"/>
              </w:rPr>
              <w:t>Độc lập – Tự do – Hạnh phúc</w:t>
            </w:r>
          </w:p>
          <w:p w:rsidR="004D7B5F" w:rsidRPr="00E1549A" w:rsidRDefault="004D7B5F" w:rsidP="00DD7C64">
            <w:pPr>
              <w:spacing w:line="276" w:lineRule="auto"/>
              <w:jc w:val="center"/>
              <w:textAlignment w:val="baseline"/>
              <w:rPr>
                <w:b/>
                <w:bCs/>
                <w:szCs w:val="26"/>
              </w:rPr>
            </w:pPr>
          </w:p>
          <w:p w:rsidR="004D7B5F" w:rsidRPr="00E1549A" w:rsidRDefault="00B10CA2" w:rsidP="00DD7C64">
            <w:pPr>
              <w:spacing w:line="276" w:lineRule="auto"/>
              <w:jc w:val="center"/>
              <w:textAlignment w:val="baseline"/>
              <w:rPr>
                <w:szCs w:val="26"/>
              </w:rPr>
            </w:pPr>
            <w:r w:rsidRPr="00E1549A">
              <w:rPr>
                <w:i/>
              </w:rPr>
              <w:t>Bình Minh</w:t>
            </w:r>
            <w:r w:rsidR="00327CF3" w:rsidRPr="00E1549A">
              <w:rPr>
                <w:i/>
              </w:rPr>
              <w:t xml:space="preserve">, ngày </w:t>
            </w:r>
            <w:r w:rsidRPr="00E1549A">
              <w:rPr>
                <w:i/>
              </w:rPr>
              <w:t xml:space="preserve">    </w:t>
            </w:r>
            <w:r w:rsidR="00327CF3" w:rsidRPr="00E1549A">
              <w:rPr>
                <w:i/>
              </w:rPr>
              <w:t xml:space="preserve"> tháng </w:t>
            </w:r>
            <w:r w:rsidRPr="00E1549A">
              <w:rPr>
                <w:i/>
              </w:rPr>
              <w:t xml:space="preserve">    </w:t>
            </w:r>
            <w:r w:rsidR="004D7B5F" w:rsidRPr="00E1549A">
              <w:rPr>
                <w:i/>
              </w:rPr>
              <w:t xml:space="preserve"> năm 20</w:t>
            </w:r>
            <w:r w:rsidR="00327CF3" w:rsidRPr="00E1549A">
              <w:rPr>
                <w:i/>
              </w:rPr>
              <w:t>2</w:t>
            </w:r>
            <w:r w:rsidRPr="00E1549A">
              <w:rPr>
                <w:i/>
              </w:rPr>
              <w:t>2</w:t>
            </w:r>
          </w:p>
        </w:tc>
      </w:tr>
    </w:tbl>
    <w:p w:rsidR="004D7B5F" w:rsidRPr="00E1549A" w:rsidRDefault="004D7B5F" w:rsidP="00DD7C64">
      <w:pPr>
        <w:shd w:val="clear" w:color="auto" w:fill="FFFFFF"/>
        <w:spacing w:line="276" w:lineRule="auto"/>
        <w:textAlignment w:val="baseline"/>
        <w:rPr>
          <w:b/>
          <w:bCs/>
        </w:rPr>
      </w:pPr>
    </w:p>
    <w:p w:rsidR="004D7B5F" w:rsidRPr="00E1549A" w:rsidRDefault="004D7B5F" w:rsidP="00DD7C64">
      <w:pPr>
        <w:shd w:val="clear" w:color="auto" w:fill="FFFFFF"/>
        <w:spacing w:line="276" w:lineRule="auto"/>
        <w:jc w:val="center"/>
        <w:textAlignment w:val="baseline"/>
        <w:rPr>
          <w:sz w:val="16"/>
          <w:szCs w:val="16"/>
        </w:rPr>
      </w:pPr>
      <w:r w:rsidRPr="00E1549A">
        <w:rPr>
          <w:b/>
          <w:bCs/>
        </w:rPr>
        <w:t>KẾ HOẠCH</w:t>
      </w:r>
    </w:p>
    <w:p w:rsidR="004D7B5F" w:rsidRPr="00E1549A" w:rsidRDefault="00D157CE" w:rsidP="00DD7C64">
      <w:pPr>
        <w:spacing w:line="276" w:lineRule="auto"/>
        <w:jc w:val="center"/>
        <w:textAlignment w:val="baseline"/>
        <w:rPr>
          <w:b/>
          <w:bCs/>
        </w:rPr>
      </w:pPr>
      <w:r w:rsidRPr="00E1549A">
        <w:rPr>
          <w:b/>
          <w:bCs/>
        </w:rPr>
        <w:t xml:space="preserve">TƯ VẤN TÂM LÝ HỌC ĐƯỜNG - </w:t>
      </w:r>
      <w:r w:rsidR="006C1510" w:rsidRPr="00E1549A">
        <w:rPr>
          <w:b/>
          <w:bCs/>
        </w:rPr>
        <w:t>NĂM HỌC</w:t>
      </w:r>
      <w:r w:rsidR="00327CF3" w:rsidRPr="00E1549A">
        <w:rPr>
          <w:b/>
          <w:bCs/>
        </w:rPr>
        <w:t xml:space="preserve"> 202</w:t>
      </w:r>
      <w:r w:rsidR="00B10CA2" w:rsidRPr="00E1549A">
        <w:rPr>
          <w:b/>
          <w:bCs/>
        </w:rPr>
        <w:t>2</w:t>
      </w:r>
      <w:r w:rsidR="004D7B5F" w:rsidRPr="00E1549A">
        <w:rPr>
          <w:b/>
          <w:bCs/>
        </w:rPr>
        <w:t xml:space="preserve"> – 20</w:t>
      </w:r>
      <w:r w:rsidR="00327CF3" w:rsidRPr="00E1549A">
        <w:rPr>
          <w:b/>
          <w:bCs/>
        </w:rPr>
        <w:t>2</w:t>
      </w:r>
      <w:r w:rsidR="00B10CA2" w:rsidRPr="00E1549A">
        <w:rPr>
          <w:b/>
          <w:bCs/>
        </w:rPr>
        <w:t>3</w:t>
      </w:r>
    </w:p>
    <w:p w:rsidR="00327CF3" w:rsidRPr="00E1549A" w:rsidRDefault="00327CF3" w:rsidP="00DD7C64">
      <w:pPr>
        <w:spacing w:line="276" w:lineRule="auto"/>
        <w:jc w:val="center"/>
        <w:textAlignment w:val="baseline"/>
        <w:rPr>
          <w:b/>
          <w:bCs/>
        </w:rPr>
      </w:pPr>
    </w:p>
    <w:p w:rsidR="00327CF3" w:rsidRPr="00E1549A" w:rsidRDefault="00B10CA2" w:rsidP="00DD7C64">
      <w:pPr>
        <w:shd w:val="clear" w:color="auto" w:fill="FFFFFF"/>
        <w:spacing w:line="276" w:lineRule="auto"/>
        <w:ind w:firstLine="567"/>
        <w:jc w:val="both"/>
        <w:rPr>
          <w:rFonts w:ascii="Helvetica" w:hAnsi="Helvetica" w:cs="Helvetica"/>
          <w:sz w:val="20"/>
          <w:szCs w:val="20"/>
        </w:rPr>
      </w:pPr>
      <w:r w:rsidRPr="00E1549A">
        <w:rPr>
          <w:lang w:val="pt-BR"/>
        </w:rPr>
        <w:t xml:space="preserve"> </w:t>
      </w:r>
      <w:r w:rsidR="00327CF3" w:rsidRPr="00E1549A">
        <w:rPr>
          <w:lang w:val="pt-BR"/>
        </w:rPr>
        <w:t>Thực hiện thông tư  số 31/2017/TT-BGDĐT, ngày 18 tháng 12 năm 2017 của Bộ Giáo dục và Đào tạo về việc hướng dẫn thực hiện công tác tư vấn cho học sinh trong trường phổ thông;</w:t>
      </w:r>
    </w:p>
    <w:p w:rsidR="00424E03" w:rsidRPr="00E1549A" w:rsidRDefault="00B10CA2" w:rsidP="00DD7C64">
      <w:pPr>
        <w:shd w:val="clear" w:color="auto" w:fill="FFFFFF"/>
        <w:spacing w:line="276" w:lineRule="auto"/>
        <w:ind w:firstLine="567"/>
        <w:jc w:val="both"/>
        <w:rPr>
          <w:lang w:val="pt-BR"/>
        </w:rPr>
      </w:pPr>
      <w:r w:rsidRPr="00E1549A">
        <w:rPr>
          <w:lang w:val="pt-BR"/>
        </w:rPr>
        <w:t xml:space="preserve"> </w:t>
      </w:r>
      <w:r w:rsidR="00327CF3" w:rsidRPr="00E1549A">
        <w:rPr>
          <w:lang w:val="pt-BR"/>
        </w:rPr>
        <w:t>Thực hiện công văn số 77/SGDĐT-CTTT ngày 15 tháng 01 năm 2018 về việc hướng dẫn thực hiện thông tư 31 năm 2017 của Bộ Giáo dục và Đào tạo về công tác tư vấn cho học sinh;</w:t>
      </w:r>
    </w:p>
    <w:p w:rsidR="00327CF3" w:rsidRPr="00E1549A" w:rsidRDefault="00B10CA2"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xml:space="preserve"> </w:t>
      </w:r>
      <w:r w:rsidR="00327CF3" w:rsidRPr="00E1549A">
        <w:rPr>
          <w:shd w:val="clear" w:color="auto" w:fill="FFFFFF"/>
        </w:rPr>
        <w:t>Căn cứ Kế hoạch năm học v</w:t>
      </w:r>
      <w:r w:rsidR="00B61715" w:rsidRPr="00E1549A">
        <w:rPr>
          <w:shd w:val="clear" w:color="auto" w:fill="FFFFFF"/>
        </w:rPr>
        <w:t>à Kế hoạch giáo dục năm học 202</w:t>
      </w:r>
      <w:r w:rsidRPr="00E1549A">
        <w:rPr>
          <w:shd w:val="clear" w:color="auto" w:fill="FFFFFF"/>
        </w:rPr>
        <w:t>2</w:t>
      </w:r>
      <w:r w:rsidR="00B61715" w:rsidRPr="00E1549A">
        <w:rPr>
          <w:shd w:val="clear" w:color="auto" w:fill="FFFFFF"/>
        </w:rPr>
        <w:t xml:space="preserve"> – 202</w:t>
      </w:r>
      <w:r w:rsidRPr="00E1549A">
        <w:rPr>
          <w:shd w:val="clear" w:color="auto" w:fill="FFFFFF"/>
        </w:rPr>
        <w:t>3</w:t>
      </w:r>
      <w:r w:rsidR="00327CF3" w:rsidRPr="00E1549A">
        <w:rPr>
          <w:shd w:val="clear" w:color="auto" w:fill="FFFFFF"/>
        </w:rPr>
        <w:t xml:space="preserve"> của nhà trường. </w:t>
      </w:r>
      <w:r w:rsidR="00B61715" w:rsidRPr="00E1549A">
        <w:rPr>
          <w:lang w:val="pt-BR"/>
        </w:rPr>
        <w:t xml:space="preserve">Trường THCS </w:t>
      </w:r>
      <w:r w:rsidRPr="00E1549A">
        <w:rPr>
          <w:lang w:val="pt-BR"/>
        </w:rPr>
        <w:t>Bình Minh</w:t>
      </w:r>
      <w:r w:rsidR="00D57977" w:rsidRPr="00E1549A">
        <w:rPr>
          <w:lang w:val="pt-BR"/>
        </w:rPr>
        <w:t xml:space="preserve"> </w:t>
      </w:r>
      <w:r w:rsidR="00327CF3" w:rsidRPr="00E1549A">
        <w:rPr>
          <w:lang w:val="pt-BR"/>
        </w:rPr>
        <w:t xml:space="preserve"> xây dựng Kế hoạch Tổ chức các hoạt động Tư vấn </w:t>
      </w:r>
      <w:r w:rsidR="00B61715" w:rsidRPr="00E1549A">
        <w:rPr>
          <w:lang w:val="pt-BR"/>
        </w:rPr>
        <w:t>tâm lý cho học sinh năm học 202</w:t>
      </w:r>
      <w:r w:rsidRPr="00E1549A">
        <w:rPr>
          <w:lang w:val="pt-BR"/>
        </w:rPr>
        <w:t>2</w:t>
      </w:r>
      <w:r w:rsidR="00B61715" w:rsidRPr="00E1549A">
        <w:rPr>
          <w:lang w:val="pt-BR"/>
        </w:rPr>
        <w:t xml:space="preserve"> - 202</w:t>
      </w:r>
      <w:r w:rsidRPr="00E1549A">
        <w:rPr>
          <w:lang w:val="pt-BR"/>
        </w:rPr>
        <w:t>3</w:t>
      </w:r>
      <w:r w:rsidR="00327CF3" w:rsidRPr="00E1549A">
        <w:rPr>
          <w:lang w:val="pt-BR"/>
        </w:rPr>
        <w:t xml:space="preserve"> như sau: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lang w:val="pt-BR"/>
        </w:rPr>
        <w:t>I. MỤC ĐÍCH, YÊU CẦU                            </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lang w:val="pt-BR"/>
        </w:rPr>
        <w:t>1. Mục đích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Định hướng giáo dục cho học sinh có khó khăn về tâm lý, tình cảm, những bức xúc của lứa tuổi, những vướng mắc trong học tập, sinh hoạt, trong định hướng nghề nghiệp, hoặc những khó khăn của học sinh, cha mẹ học sinh gặp phải trong quá trình học tập và sinh hoạt. Góp phần ổn định đời sống tâm hồn, tình cảm và giúp học sinh thực hiện được nguyện vọng và ước mơ của mình.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Phòng ngừa, hỗ trợ và can thiệp (khi cần thiết) đối với học sinh đang gặp phải khó khăn về tâm lý trong học tập và cuộc sống để tìm hướng giải quyết phù hợp, giảm thiểu tác động tiêu cực có thể xảy ra; góp phần xây dựng môi trường giáo dục an toàn, lành mạnh, thân thiện và phòng, chống bạo lực học đường.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Hỗ trợ học sinh giải quyết những khó khăn trong việc phát triển nhân cách, năng lực và kỹ năng học tập, định hướng nghề nghiệp, lối sống, các mối quan và những rối loạn cảm xúc, nhân cách.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Hỗ trợ học sinh rèn luyện kỹ năng sống; tăng cường ý chí, niềm tin, bản lĩnh, thái độ ứng xử phù hợp trong các mối quan hệ xã hội; rèn luyện sức khỏe thể chất và tinh thần, góp phần xây dựng và hoàn thiện nhân cách.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lang w:val="pt-BR"/>
        </w:rPr>
        <w:t>2. Yêu cầu</w:t>
      </w:r>
    </w:p>
    <w:p w:rsidR="00327CF3" w:rsidRPr="00E1549A" w:rsidRDefault="00327CF3" w:rsidP="00DD7C64">
      <w:pPr>
        <w:shd w:val="clear" w:color="auto" w:fill="FFFFFF"/>
        <w:spacing w:line="276" w:lineRule="auto"/>
        <w:ind w:firstLine="567"/>
        <w:jc w:val="both"/>
        <w:rPr>
          <w:shd w:val="clear" w:color="auto" w:fill="FFFFFF"/>
          <w:lang w:val="pt-BR"/>
        </w:rPr>
      </w:pPr>
      <w:r w:rsidRPr="00E1549A">
        <w:rPr>
          <w:shd w:val="clear" w:color="auto" w:fill="FFFFFF"/>
          <w:lang w:val="pt-BR"/>
        </w:rPr>
        <w:t>- Các thành viên của tổ tư vấn phải am hiểu đặ</w:t>
      </w:r>
      <w:r w:rsidR="00AD231B" w:rsidRPr="00E1549A">
        <w:rPr>
          <w:shd w:val="clear" w:color="auto" w:fill="FFFFFF"/>
          <w:lang w:val="pt-BR"/>
        </w:rPr>
        <w:t xml:space="preserve">c điểm tâm sinh lý lứa tuổi học </w:t>
      </w:r>
      <w:r w:rsidRPr="00E1549A">
        <w:rPr>
          <w:shd w:val="clear" w:color="auto" w:fill="FFFFFF"/>
          <w:lang w:val="pt-BR"/>
        </w:rPr>
        <w:t xml:space="preserve">sinh và phương pháp tư vấn để việc tư vấn có hiệu quả. Trong quá trình tư vấn, </w:t>
      </w:r>
      <w:r w:rsidRPr="00E1549A">
        <w:rPr>
          <w:shd w:val="clear" w:color="auto" w:fill="FFFFFF"/>
          <w:lang w:val="pt-BR"/>
        </w:rPr>
        <w:lastRenderedPageBreak/>
        <w:t>giáo viên tư vấn cần giữ bí mật những vấn đề có tính nhạy cảm của học sinh, cha mẹ học sinh để tránh sự mặc cảm của các đối tượng được tư vấn.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Đảm bảo sự phối hợp chặt chẽ giữa các lực lượng trong nhà trường và sự tham gia của cha mẹ hoặc người giám hộ hợp pháp của học sinh (gọi chung là cha mẹ học sinh) và các lực lượng ngoài nhà trường có liên quan trong các hoạt động tư vấn tâm lý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Đảm bảo quyền được tham gia, tự nguyện, tự chủ, tự quyết định của học sinh và bảo mật thông tin trong các hoạt động tư vấn tâm lý theo quy định của pháp luật.</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lang w:val="pt-BR"/>
        </w:rPr>
        <w:t>II. NỘI DUNG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lang w:val="pt-BR"/>
        </w:rPr>
        <w:t>Nội dung tư vấn tâm lý học sinh tập trung vào các vấn đề sau: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w:t>
      </w:r>
      <w:r w:rsidRPr="00E1549A">
        <w:rPr>
          <w:b/>
          <w:bCs/>
          <w:shd w:val="clear" w:color="auto" w:fill="FFFFFF"/>
          <w:lang w:val="pt-BR"/>
        </w:rPr>
        <w:t> </w:t>
      </w:r>
      <w:r w:rsidRPr="00E1549A">
        <w:rPr>
          <w:shd w:val="clear" w:color="auto" w:fill="FFFFFF"/>
          <w:lang w:val="pt-BR"/>
        </w:rPr>
        <w:t>Tư vấn giáo dục giới tính, sức khỏe sinh sản vị thành niên; tâm lý lứa tuổi, giới tính hôn nhân gia đình phù hợp với lứa tuổi;</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Tư vấn </w:t>
      </w:r>
      <w:r w:rsidRPr="00E1549A">
        <w:rPr>
          <w:shd w:val="clear" w:color="auto" w:fill="FFFFFF"/>
        </w:rPr>
        <w:t>tăng cường </w:t>
      </w:r>
      <w:r w:rsidRPr="00E1549A">
        <w:rPr>
          <w:shd w:val="clear" w:color="auto" w:fill="FFFFFF"/>
          <w:lang w:val="pt-BR"/>
        </w:rPr>
        <w:t>khả năng ứng phó, giải quyết các vấn đề phát sinh trong mối quan hệ, giao tiếp, ứng xử với gia đình, giáo viên và bạn bè và mối quan hệ xã hội khác;</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Tư vấn kỹ năng, phương pháp học tập hiệu quả và định hướng nghề nghiệp cho học sinh, đặc biệt là học sinh khối 9;</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lang w:val="pt-BR"/>
        </w:rPr>
        <w:t>- </w:t>
      </w:r>
      <w:r w:rsidRPr="00E1549A">
        <w:t>Tư vấn về thẩm mỹ trong trang phục, đầu tóc phù hợp giới tính;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Tư vấn về các giá trị sống, kỹ năng sống; biện pháp ứng xử văn hóa, phòng chống bạo lực, xâm hại và xây dựng môi trường giáo dục an toàn, lành mạnh, thân thiện;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Tư vấn các vấn đề khác theo mong muốn của học sinh. Hỗ trợ giới thiệu cho các em học sinh đến các cơ sở, chuyên gia khám và điều trị tâm lý đối với các trường hợp học sinh bị rối loạn tâm sinh lý nằm ngoài khả năng tư vấn của nhà trường.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lang w:val="pt-BR"/>
        </w:rPr>
        <w:t>III. GIẢI PHÁP VÀ HÌNH THỨC THỰC HIỆN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Bố trí giáo viên có khả năng giải đáp, hợp tác tư vấn theo các nội dung trên. Chủ yếu đưa ra những phân tích, lời khuyên thiết thực giúp các em giải tỏa được về mặt tinh thần, làm cho các em cảm thấy vững vàng, tự tin và trên cơ sở đó có thể tự giải quyết được vấn đề của mình theo hướng tích cực.</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Do chưa có giáo viên chuyên trách làm công tác tư vấn, các thành viên của tổ tư vấn phải phối hợp cùng với giáo viên chủ nhiệm, các lực lượng trong nhà trường để thực hiện công tác tư vấn cho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lang w:val="pt-BR"/>
        </w:rPr>
        <w:t>- Nhà trường bố trí một phòng để phục vụ cho công tác tư vấn: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Xây dựng các chuyên đề về tư vấn tâm lý cho học sinh lồng ghép trong các tiết sinh hoạt lớp (GVCN), sinh hoạt dưới cờ (GV phụ trách).</w:t>
      </w:r>
    </w:p>
    <w:p w:rsidR="00DD7C64" w:rsidRPr="00E1549A" w:rsidRDefault="00327CF3" w:rsidP="00DD7C64">
      <w:pPr>
        <w:shd w:val="clear" w:color="auto" w:fill="FFFFFF"/>
        <w:spacing w:line="276" w:lineRule="auto"/>
        <w:ind w:firstLine="567"/>
        <w:jc w:val="both"/>
        <w:rPr>
          <w:shd w:val="clear" w:color="auto" w:fill="FFFFFF"/>
        </w:rPr>
      </w:pPr>
      <w:r w:rsidRPr="00E1549A">
        <w:rPr>
          <w:shd w:val="clear" w:color="auto" w:fill="FFFFFF"/>
        </w:rPr>
        <w:t xml:space="preserve">- Tổ chức dạy tích hợp các nội dung tư vấn tâm lý cho học sinh trong các môn </w:t>
      </w:r>
    </w:p>
    <w:p w:rsidR="00327CF3" w:rsidRPr="00E1549A" w:rsidRDefault="00327CF3" w:rsidP="00DD7C64">
      <w:pPr>
        <w:shd w:val="clear" w:color="auto" w:fill="FFFFFF"/>
        <w:spacing w:line="276" w:lineRule="auto"/>
        <w:jc w:val="both"/>
        <w:rPr>
          <w:shd w:val="clear" w:color="auto" w:fill="FFFFFF"/>
        </w:rPr>
      </w:pPr>
      <w:r w:rsidRPr="00E1549A">
        <w:rPr>
          <w:shd w:val="clear" w:color="auto" w:fill="FFFFFF"/>
        </w:rPr>
        <w:lastRenderedPageBreak/>
        <w:t>học chính khóa và hoạt động trải nghiệm, hoạt động giáo dục ngoài giờ lên lớp.</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Tổ chức các buổi nói chuyện chuyên đề, hoạt động ngoại khóa, câu lạc bộ, diễn đàn về các chủ đề liên quan đến nội dung cần tư vấn cho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Thiết lập kênh thông tin, cung cấp tài liệu, thường xuyên trao đổi với cha mẹ học sinh về diễn biến tâm lý và các vấn đề cần tư vấn, hỗ trợ cho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Tư vấn, tham vấn riêng, tư vấn nhóm, trực tiếp tại phòng tư vấn; tư vấn trực tiếp qua mạng nội bộ, trang thông tin điện tử của nhà trường, email, mạng xã hội, điện thoại và các phương tiện thông tin truyền thông khác.</w:t>
      </w:r>
    </w:p>
    <w:p w:rsidR="00327CF3" w:rsidRPr="00E1549A" w:rsidRDefault="00327CF3" w:rsidP="00DD7C64">
      <w:pPr>
        <w:shd w:val="clear" w:color="auto" w:fill="FFFFFF"/>
        <w:spacing w:line="276" w:lineRule="auto"/>
        <w:ind w:firstLine="567"/>
        <w:outlineLvl w:val="0"/>
        <w:rPr>
          <w:rFonts w:ascii="Helvetica" w:hAnsi="Helvetica" w:cs="Helvetica"/>
          <w:b/>
          <w:kern w:val="36"/>
          <w:sz w:val="42"/>
          <w:szCs w:val="42"/>
        </w:rPr>
      </w:pPr>
      <w:r w:rsidRPr="00E1549A">
        <w:rPr>
          <w:b/>
          <w:bCs/>
          <w:kern w:val="36"/>
          <w:lang w:val="pt-BR"/>
        </w:rPr>
        <w:t>1</w:t>
      </w:r>
      <w:r w:rsidRPr="00E1549A">
        <w:rPr>
          <w:b/>
          <w:bCs/>
          <w:kern w:val="36"/>
        </w:rPr>
        <w:t>. Hình thức 1: Tổ chức tư vấn trực tiếp giữa thầy cô trong tổ tư vấn - cá nhân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*Mục tiêu: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Lắng nghe và thấu hiểu những khó khăn tâm lý của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Gợi mở nhận thức và hướng giải quyết cho từng trường hợp cụ thể.</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Động viên tinh thần để học sinh giải quyết hiệu quả khó khăn của bản thân mình.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*Nội dung: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Tất cả những vấn đề có ảnh hưởng đến tinh thần của học sinh: Tâm sinh lý cá nhân, tình yêu, tình bạn, những vấn đề khó nói…</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Tổ tư vấn tâm lý sẽ tiến hành tư vấn khi những vấn đề đó cứ lặp đi lặp lại nhiều lần khiến học sinh hoang mang, lo lắng, suy nghĩ tiêu cực, thậm chí là mất kiểm soát cảm xúc, hành vi của mình.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2. Hình thức 2: Tư vấn gián tiếp</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 Thông qua nhóm facebook kín, zalo </w:t>
      </w:r>
      <w:r w:rsidRPr="00E1549A">
        <w:t>(thành lập khi học sinh có nhu cầu và nguyện vọng)</w:t>
      </w:r>
      <w:r w:rsidRPr="00E1549A">
        <w:rPr>
          <w:b/>
          <w:bCs/>
        </w:rPr>
        <w:t>, điện thoại của lãnh đạo trường và thầy cô giáo trong tổ tư vấn.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Mục tiêu và nội dung như tư vấn trực tiếp được học sinh chuyển ý kiến đề nghị tư vấn đến địa chỉ email của tổ tư vấn hoặc điện thoại của lãnh đạo trường và thầy cô giáo để được phân phối cho các thành viên tổ tư vấn phù hợp với nội dung yêu cầu, giáo viên tư vấn trả lời cho học sinh qua email và điện thoại.</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3. Hình thức 3: Tương tác đám đông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*Mục tiêu: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Lắng nghe những khó khăn tâm lý của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Gợi mở nhận thức và hướng giải quyết.</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Động viên tinh thần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*Nội dung: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Tất cả những vấn đề có ảnh hưởng đến tinh thần của học sinh: Tâm lý cá nhân, tình yêu, tình bạn, tình thầy trò,…</w:t>
      </w:r>
    </w:p>
    <w:p w:rsidR="00327CF3" w:rsidRPr="00E1549A" w:rsidRDefault="00327CF3" w:rsidP="00DD7C64">
      <w:pPr>
        <w:shd w:val="clear" w:color="auto" w:fill="FFFFFF"/>
        <w:spacing w:line="276" w:lineRule="auto"/>
        <w:ind w:firstLine="567"/>
        <w:outlineLvl w:val="0"/>
        <w:rPr>
          <w:rFonts w:ascii="Helvetica" w:hAnsi="Helvetica" w:cs="Helvetica"/>
          <w:kern w:val="36"/>
          <w:sz w:val="42"/>
          <w:szCs w:val="42"/>
        </w:rPr>
      </w:pPr>
      <w:r w:rsidRPr="00E1549A">
        <w:rPr>
          <w:b/>
          <w:bCs/>
          <w:kern w:val="36"/>
        </w:rPr>
        <w:t>4. Hình thức 4: Tổ chức buổi nói chuyện các chuyên đề tư vấn giúp học sinh giải tỏa các khó khăn mang tính thời điểm hoặc mang tính phổ biến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lastRenderedPageBreak/>
        <w:t>* Mục tiêu: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Tạo bầu không khí thoải mái, vui vẻ sau những giờ học căng thẳng.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Chia sẻ, giải tỏa những bức xúc, khó khăn tâm lý do học tập và cuộc sống mang lại.</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Định hướng lại nhận thức, duy trì tinh thần, thái độ sống tích cực.</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*Nội dung: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 </w:t>
      </w:r>
      <w:r w:rsidRPr="00E1549A">
        <w:t>Tùy thời điểm, Tổ tư vấn học đường sẽ tư vấn theo những chuyên đề phù hợp, có thể kết hợp trong buổi sinh hoạt dưới cờ.</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IV. TỔ CHỨC THỰC HIỆN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Cán bộ, giáo viên phụ trách công tác tư vấn tâm lý cho học sinh phối hợp chặt chẽ với giáo viên chủ nhiệm, Bí thư Đoàn thanh niên Cộng sản Hồ Chí Minh, giáo viên bộ môn và các lực lượng giáo dục khác trong nhà trường khi triển khai các hoạt động tư vấn tâm lý cho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Phối hợp với cha mẹ học sinh: Thường xuyên trao đổi thông tin về học sinh; nâng cao nhận thức của cha mẹ học sinh về đặc điểm phát triển tâm lý lứa tuổi và tác động của những thay đổi đó đối với học sinh; thường xuyên quan tâm, phát hiện và có biện pháp hỗ trợ kịp thời, phù hợp đối với những biểu hiện bất thường của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Phối hợp với các tổ chức, cá nhân liên quan tổ chức các hoạt động tư vấn tâm lý cho học sinh.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 Ban Giám hiệu thường xuyên hướng dẫn, kiểm tra, giám sát công tác tư vấn tâm lý cho học sinh tại nhà trường.</w:t>
      </w:r>
    </w:p>
    <w:p w:rsidR="00327CF3" w:rsidRPr="00E1549A" w:rsidRDefault="00327CF3" w:rsidP="00DD7C64">
      <w:pPr>
        <w:shd w:val="clear" w:color="auto" w:fill="FFFFFF"/>
        <w:spacing w:line="276" w:lineRule="auto"/>
        <w:ind w:firstLine="567"/>
        <w:jc w:val="both"/>
        <w:rPr>
          <w:rFonts w:ascii="Helvetica" w:hAnsi="Helvetica" w:cs="Helvetica"/>
          <w:spacing w:val="-4"/>
          <w:sz w:val="20"/>
          <w:szCs w:val="20"/>
        </w:rPr>
      </w:pPr>
      <w:r w:rsidRPr="00E1549A">
        <w:rPr>
          <w:spacing w:val="-4"/>
          <w:shd w:val="clear" w:color="auto" w:fill="FFFFFF"/>
        </w:rPr>
        <w:t xml:space="preserve">- Sơ kết, tổng kết, báo cáo Phòng GD&amp;ĐT </w:t>
      </w:r>
      <w:r w:rsidR="00B10CA2" w:rsidRPr="00E1549A">
        <w:rPr>
          <w:spacing w:val="-4"/>
          <w:shd w:val="clear" w:color="auto" w:fill="FFFFFF"/>
        </w:rPr>
        <w:t>Thanh Oai</w:t>
      </w:r>
      <w:r w:rsidR="006F2769" w:rsidRPr="00E1549A">
        <w:rPr>
          <w:spacing w:val="-4"/>
          <w:shd w:val="clear" w:color="auto" w:fill="FFFFFF"/>
        </w:rPr>
        <w:t xml:space="preserve"> đúng thời gian quy định</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1. Nguồn tài liệu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Tài liệu được cấp phát trong các đợt giáo viên đi tập huấn;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Sưu tầm tài liệu từ báo giấy, báo mạng có uy tín như trang Web: tuvanchuyenrieng.com.vn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2. Lịch tư vấn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w:t>
      </w:r>
      <w:r w:rsidRPr="00E1549A">
        <w:rPr>
          <w:b/>
          <w:bCs/>
        </w:rPr>
        <w:t> </w:t>
      </w:r>
      <w:r w:rsidRPr="00E1549A">
        <w:t>Tổ tư vấn hoạt động thường xuyên do các cán bộ, giáo viên trong tổ tư vấn tâm lý trực tiếp hỗ trợ tư vấn cho học sinh tại địa điểm của tổ tư vấn hoặc liên hệ qua số điện thoại, đặt lịch tư vấn.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Các hoạt động, hình thức tư vấn sẽ được tổ chức xen kẽ tùy theo thời điểm, nhu cầu của học sinh. </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Cung cấp công khai địa chỉ email của tổ tư vấn, số điện thoại cá nhân của các thầy cô trong tổ tư vấn để học sinh chủ động khi cần hỗ trợ.</w:t>
      </w:r>
    </w:p>
    <w:p w:rsidR="00327CF3" w:rsidRPr="00E1549A" w:rsidRDefault="00327CF3" w:rsidP="00DD7C64">
      <w:pPr>
        <w:shd w:val="clear" w:color="auto" w:fill="FFFFFF"/>
        <w:spacing w:line="276" w:lineRule="auto"/>
        <w:ind w:firstLine="567"/>
        <w:jc w:val="both"/>
        <w:rPr>
          <w:rFonts w:ascii="Helvetica" w:hAnsi="Helvetica" w:cs="Helvetica"/>
          <w:spacing w:val="6"/>
          <w:sz w:val="20"/>
          <w:szCs w:val="20"/>
        </w:rPr>
      </w:pPr>
      <w:r w:rsidRPr="00E1549A">
        <w:rPr>
          <w:spacing w:val="6"/>
        </w:rPr>
        <w:t>- Hòm thư những điều em muốn nói sẽ được mở vào giữa tiết 2 thứ sáu hàng tuần.</w:t>
      </w:r>
    </w:p>
    <w:p w:rsidR="00DD7C64" w:rsidRPr="00E1549A" w:rsidRDefault="00DD7C64" w:rsidP="00DD7C64">
      <w:pPr>
        <w:shd w:val="clear" w:color="auto" w:fill="FFFFFF"/>
        <w:spacing w:line="276" w:lineRule="auto"/>
        <w:ind w:firstLine="567"/>
        <w:jc w:val="both"/>
        <w:rPr>
          <w:b/>
          <w:bCs/>
        </w:rPr>
      </w:pP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lastRenderedPageBreak/>
        <w:t>3. Phân công nhiệm vụ các thành viên tổ tư vấn</w:t>
      </w:r>
    </w:p>
    <w:tbl>
      <w:tblPr>
        <w:tblW w:w="0" w:type="auto"/>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688"/>
        <w:gridCol w:w="2324"/>
        <w:gridCol w:w="2002"/>
        <w:gridCol w:w="4103"/>
      </w:tblGrid>
      <w:tr w:rsidR="00E1549A" w:rsidRPr="00E1549A" w:rsidTr="00424E03">
        <w:trPr>
          <w:trHeight w:val="255"/>
        </w:trPr>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rPr>
                <w:b/>
                <w:bCs/>
              </w:rPr>
              <w:t>STT</w:t>
            </w:r>
          </w:p>
        </w:tc>
        <w:tc>
          <w:tcPr>
            <w:tcW w:w="232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rPr>
                <w:b/>
                <w:bCs/>
              </w:rPr>
              <w:t>Họ và tên</w:t>
            </w:r>
          </w:p>
        </w:tc>
        <w:tc>
          <w:tcPr>
            <w:tcW w:w="200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rPr>
                <w:b/>
                <w:bCs/>
              </w:rPr>
              <w:t>Chức vụ</w:t>
            </w:r>
          </w:p>
        </w:tc>
        <w:tc>
          <w:tcPr>
            <w:tcW w:w="4103"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rPr>
                <w:b/>
                <w:bCs/>
              </w:rPr>
              <w:t>Nhiệm vụ</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t>1</w:t>
            </w: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B10CA2" w:rsidP="00DD7C64">
            <w:pPr>
              <w:spacing w:line="276" w:lineRule="auto"/>
              <w:rPr>
                <w:sz w:val="24"/>
                <w:szCs w:val="24"/>
              </w:rPr>
            </w:pPr>
            <w:r w:rsidRPr="00E1549A">
              <w:rPr>
                <w:sz w:val="24"/>
                <w:szCs w:val="24"/>
              </w:rPr>
              <w:t>Nguyễn Thị Phương</w:t>
            </w:r>
          </w:p>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SĐT:</w:t>
            </w:r>
            <w:r w:rsidR="00B10CA2" w:rsidRPr="00E1549A">
              <w:rPr>
                <w:sz w:val="24"/>
                <w:szCs w:val="24"/>
              </w:rPr>
              <w:t xml:space="preserve"> 0963828322</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 xml:space="preserve"> Phó hiệu trưởng</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both"/>
              <w:rPr>
                <w:rFonts w:ascii="Helvetica" w:hAnsi="Helvetica" w:cs="Helvetica"/>
                <w:sz w:val="24"/>
                <w:szCs w:val="24"/>
              </w:rPr>
            </w:pPr>
            <w:r w:rsidRPr="00E1549A">
              <w:rPr>
                <w:b/>
                <w:bCs/>
                <w:sz w:val="24"/>
                <w:szCs w:val="24"/>
              </w:rPr>
              <w:t>Tổ trưởng:</w:t>
            </w:r>
            <w:r w:rsidRPr="00E1549A">
              <w:rPr>
                <w:sz w:val="24"/>
                <w:szCs w:val="24"/>
              </w:rPr>
              <w:t> Phụ trách chung, theo dõi chỉ đạo hoạt động tư vấn của tổ tư vấn; bồi dưỡng cho CB-VC về công tác tư vấn học đường.</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021126" w:rsidRPr="00E1549A" w:rsidRDefault="00021126" w:rsidP="00DD7C64">
            <w:pPr>
              <w:spacing w:line="276" w:lineRule="auto"/>
              <w:ind w:left="-60"/>
              <w:jc w:val="center"/>
            </w:pP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21126" w:rsidRPr="00E1549A" w:rsidRDefault="00021126" w:rsidP="00DD7C64">
            <w:pPr>
              <w:spacing w:line="276" w:lineRule="auto"/>
              <w:rPr>
                <w:sz w:val="24"/>
                <w:szCs w:val="24"/>
              </w:rPr>
            </w:pPr>
            <w:r w:rsidRPr="00E1549A">
              <w:rPr>
                <w:sz w:val="24"/>
                <w:szCs w:val="24"/>
              </w:rPr>
              <w:t>Vũ Thị Lan</w:t>
            </w:r>
          </w:p>
          <w:p w:rsidR="00021126" w:rsidRPr="00E1549A" w:rsidRDefault="00021126" w:rsidP="00DD7C64">
            <w:pPr>
              <w:spacing w:line="276" w:lineRule="auto"/>
              <w:rPr>
                <w:sz w:val="24"/>
                <w:szCs w:val="24"/>
              </w:rPr>
            </w:pPr>
            <w:r w:rsidRPr="00E1549A">
              <w:rPr>
                <w:sz w:val="24"/>
                <w:szCs w:val="24"/>
              </w:rPr>
              <w:t>SĐT: 0979312689</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21126" w:rsidRPr="00E1549A" w:rsidRDefault="00021126" w:rsidP="00DD7C64">
            <w:pPr>
              <w:spacing w:line="276" w:lineRule="auto"/>
              <w:ind w:left="-60"/>
              <w:jc w:val="center"/>
              <w:rPr>
                <w:sz w:val="24"/>
                <w:szCs w:val="24"/>
              </w:rPr>
            </w:pPr>
            <w:r w:rsidRPr="00E1549A">
              <w:rPr>
                <w:sz w:val="24"/>
                <w:szCs w:val="24"/>
              </w:rPr>
              <w:t>Phó hiệu trưởng</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021126" w:rsidRPr="00E1549A" w:rsidRDefault="00021126" w:rsidP="00DD7C64">
            <w:pPr>
              <w:spacing w:line="276" w:lineRule="auto"/>
              <w:jc w:val="both"/>
              <w:rPr>
                <w:rFonts w:ascii="Helvetica" w:hAnsi="Helvetica" w:cs="Helvetica"/>
                <w:sz w:val="24"/>
                <w:szCs w:val="24"/>
              </w:rPr>
            </w:pPr>
            <w:r w:rsidRPr="00E1549A">
              <w:rPr>
                <w:b/>
                <w:bCs/>
                <w:sz w:val="24"/>
                <w:szCs w:val="24"/>
              </w:rPr>
              <w:t>Tổ phó:</w:t>
            </w:r>
            <w:r w:rsidRPr="00E1549A">
              <w:rPr>
                <w:sz w:val="24"/>
                <w:szCs w:val="24"/>
              </w:rPr>
              <w:t> Lên kế hoạch hoạt động, trực tiếp đôn đốc việc thực hiện và hoạt động của tổ.</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t>2</w:t>
            </w: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B10CA2" w:rsidP="00DD7C64">
            <w:pPr>
              <w:spacing w:line="276" w:lineRule="auto"/>
              <w:ind w:left="-60"/>
              <w:rPr>
                <w:sz w:val="24"/>
                <w:szCs w:val="24"/>
              </w:rPr>
            </w:pPr>
            <w:r w:rsidRPr="00E1549A">
              <w:rPr>
                <w:sz w:val="24"/>
                <w:szCs w:val="24"/>
              </w:rPr>
              <w:t>Đào Thị Hải Yến</w:t>
            </w:r>
          </w:p>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Sđt: 0962514864</w:t>
            </w:r>
          </w:p>
          <w:p w:rsidR="00327CF3" w:rsidRPr="00E1549A" w:rsidRDefault="00327CF3" w:rsidP="00DD7C64">
            <w:pPr>
              <w:spacing w:line="276" w:lineRule="auto"/>
              <w:ind w:left="-60"/>
              <w:jc w:val="center"/>
              <w:rPr>
                <w:rFonts w:ascii="Helvetica" w:hAnsi="Helvetica" w:cs="Helvetica"/>
                <w:sz w:val="24"/>
                <w:szCs w:val="24"/>
              </w:rPr>
            </w:pPr>
            <w:r w:rsidRPr="00E1549A">
              <w:rPr>
                <w:rFonts w:ascii="Helvetica" w:hAnsi="Helvetica" w:cs="Helvetica"/>
                <w:sz w:val="24"/>
                <w:szCs w:val="24"/>
              </w:rPr>
              <w:t> </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TPT đội</w:t>
            </w:r>
          </w:p>
          <w:p w:rsidR="00327CF3" w:rsidRPr="00E1549A" w:rsidRDefault="00327CF3" w:rsidP="00DD7C64">
            <w:pPr>
              <w:spacing w:line="276" w:lineRule="auto"/>
              <w:ind w:left="-60"/>
              <w:jc w:val="center"/>
              <w:rPr>
                <w:rFonts w:ascii="Helvetica" w:hAnsi="Helvetica" w:cs="Helvetica"/>
                <w:sz w:val="24"/>
                <w:szCs w:val="24"/>
              </w:rPr>
            </w:pPr>
            <w:r w:rsidRPr="00E1549A">
              <w:rPr>
                <w:rFonts w:ascii="Helvetica" w:hAnsi="Helvetica" w:cs="Helvetica"/>
                <w:sz w:val="24"/>
                <w:szCs w:val="24"/>
              </w:rPr>
              <w:t> </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021126" w:rsidRPr="00E1549A" w:rsidRDefault="00021126" w:rsidP="00DD7C64">
            <w:pPr>
              <w:spacing w:line="276" w:lineRule="auto"/>
              <w:jc w:val="both"/>
              <w:rPr>
                <w:sz w:val="24"/>
                <w:szCs w:val="24"/>
              </w:rPr>
            </w:pPr>
            <w:r w:rsidRPr="00E1549A">
              <w:rPr>
                <w:b/>
                <w:bCs/>
                <w:sz w:val="24"/>
                <w:szCs w:val="24"/>
              </w:rPr>
              <w:t>Tổ phó:</w:t>
            </w:r>
            <w:r w:rsidRPr="00E1549A">
              <w:rPr>
                <w:sz w:val="24"/>
                <w:szCs w:val="24"/>
              </w:rPr>
              <w:t> </w:t>
            </w:r>
          </w:p>
          <w:p w:rsidR="00327CF3" w:rsidRPr="00E1549A" w:rsidRDefault="00327CF3" w:rsidP="00DD7C64">
            <w:pPr>
              <w:spacing w:line="276" w:lineRule="auto"/>
              <w:jc w:val="both"/>
              <w:rPr>
                <w:rFonts w:ascii="Helvetica" w:hAnsi="Helvetica" w:cs="Helvetica"/>
                <w:sz w:val="24"/>
                <w:szCs w:val="24"/>
              </w:rPr>
            </w:pPr>
            <w:r w:rsidRPr="00E1549A">
              <w:rPr>
                <w:sz w:val="24"/>
                <w:szCs w:val="24"/>
              </w:rPr>
              <w:t>- Tiếp nhận thông tin cần tư vấn của học sinh từ email của tổ, từ hộp thư </w:t>
            </w:r>
            <w:r w:rsidRPr="00E1549A">
              <w:rPr>
                <w:b/>
                <w:bCs/>
                <w:i/>
                <w:iCs/>
                <w:sz w:val="24"/>
                <w:szCs w:val="24"/>
              </w:rPr>
              <w:t>“Những điều em muốn nói”</w:t>
            </w:r>
            <w:r w:rsidRPr="00E1549A">
              <w:rPr>
                <w:sz w:val="24"/>
                <w:szCs w:val="24"/>
              </w:rPr>
              <w:t>, chia sẻ lên nhóm cùng thảo luận thống nhất các biện pháp tư vấn đạt hiệu quả.</w:t>
            </w:r>
          </w:p>
          <w:p w:rsidR="00327CF3" w:rsidRPr="00E1549A" w:rsidRDefault="00327CF3" w:rsidP="00DD7C64">
            <w:pPr>
              <w:spacing w:line="276" w:lineRule="auto"/>
              <w:jc w:val="both"/>
              <w:rPr>
                <w:sz w:val="24"/>
                <w:szCs w:val="24"/>
              </w:rPr>
            </w:pPr>
            <w:r w:rsidRPr="00E1549A">
              <w:rPr>
                <w:sz w:val="24"/>
                <w:szCs w:val="24"/>
              </w:rPr>
              <w:t>- Phụ trách việc tổ chức tư vấn cho học sinh dưới cờ hàng tuần về những vấn đề chung mà học sinh đang quan tâm.</w:t>
            </w:r>
          </w:p>
          <w:p w:rsidR="00327CF3" w:rsidRPr="00E1549A" w:rsidRDefault="00327CF3" w:rsidP="00DD7C64">
            <w:pPr>
              <w:spacing w:line="276" w:lineRule="auto"/>
              <w:ind w:left="-60"/>
              <w:jc w:val="both"/>
              <w:rPr>
                <w:rFonts w:ascii="Helvetica" w:hAnsi="Helvetica" w:cs="Helvetica"/>
                <w:sz w:val="24"/>
                <w:szCs w:val="24"/>
              </w:rPr>
            </w:pPr>
            <w:r w:rsidRPr="00E1549A">
              <w:rPr>
                <w:sz w:val="24"/>
                <w:szCs w:val="24"/>
              </w:rPr>
              <w:t>- Tư vấn cho cán bộ lớp về phương pháp quản l</w:t>
            </w:r>
            <w:r w:rsidR="00021126" w:rsidRPr="00E1549A">
              <w:rPr>
                <w:sz w:val="24"/>
                <w:szCs w:val="24"/>
              </w:rPr>
              <w:t xml:space="preserve">ý lớp, tạo phong trào thi đua </w:t>
            </w:r>
            <w:r w:rsidRPr="00E1549A">
              <w:rPr>
                <w:sz w:val="24"/>
                <w:szCs w:val="24"/>
              </w:rPr>
              <w:t>trong các buổi sinh hoạt dưới cờ hàng tuần.</w:t>
            </w:r>
          </w:p>
          <w:p w:rsidR="00327CF3" w:rsidRPr="00E1549A" w:rsidRDefault="00327CF3" w:rsidP="00DD7C64">
            <w:pPr>
              <w:spacing w:line="276" w:lineRule="auto"/>
              <w:jc w:val="both"/>
              <w:rPr>
                <w:sz w:val="24"/>
                <w:szCs w:val="24"/>
              </w:rPr>
            </w:pPr>
            <w:r w:rsidRPr="00E1549A">
              <w:rPr>
                <w:sz w:val="24"/>
                <w:szCs w:val="24"/>
              </w:rPr>
              <w:t>- Thành lập đội ngũ phát thanh viên cung cấp những thông tin học sinh còn hoài nghi, thắc mắc chung để tuyên truyền rộng rãi.</w:t>
            </w:r>
          </w:p>
          <w:p w:rsidR="00327CF3" w:rsidRPr="00E1549A" w:rsidRDefault="00327CF3" w:rsidP="00DD7C64">
            <w:pPr>
              <w:shd w:val="clear" w:color="auto" w:fill="FFFFFF"/>
              <w:spacing w:line="276" w:lineRule="auto"/>
              <w:jc w:val="both"/>
              <w:outlineLvl w:val="0"/>
              <w:rPr>
                <w:rFonts w:ascii="Helvetica" w:hAnsi="Helvetica" w:cs="Helvetica"/>
                <w:kern w:val="36"/>
                <w:sz w:val="24"/>
                <w:szCs w:val="24"/>
              </w:rPr>
            </w:pPr>
            <w:r w:rsidRPr="00E1549A">
              <w:rPr>
                <w:sz w:val="24"/>
                <w:szCs w:val="24"/>
              </w:rPr>
              <w:t>-</w:t>
            </w:r>
            <w:r w:rsidRPr="00E1549A">
              <w:rPr>
                <w:bCs/>
                <w:kern w:val="36"/>
                <w:sz w:val="24"/>
                <w:szCs w:val="24"/>
              </w:rPr>
              <w:t xml:space="preserve"> Tổ chức buổi nói chuyện các chuyên đề tư vấn giúp học sinh giải tỏa các khó khăn mang tính thời điểm hoặc mang tính phổ biến</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t>3</w:t>
            </w: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B10CA2" w:rsidP="00DD7C64">
            <w:pPr>
              <w:spacing w:line="276" w:lineRule="auto"/>
              <w:ind w:left="-60"/>
              <w:jc w:val="center"/>
              <w:rPr>
                <w:sz w:val="24"/>
                <w:szCs w:val="24"/>
              </w:rPr>
            </w:pPr>
            <w:r w:rsidRPr="00E1549A">
              <w:rPr>
                <w:sz w:val="24"/>
                <w:szCs w:val="24"/>
              </w:rPr>
              <w:t>Nguyễn Ánh Tuyết</w:t>
            </w:r>
          </w:p>
          <w:p w:rsidR="00327CF3" w:rsidRPr="00E1549A" w:rsidRDefault="00327CF3" w:rsidP="00DD7C64">
            <w:pPr>
              <w:spacing w:line="276" w:lineRule="auto"/>
              <w:ind w:left="-60"/>
              <w:jc w:val="center"/>
              <w:rPr>
                <w:sz w:val="24"/>
                <w:szCs w:val="24"/>
              </w:rPr>
            </w:pPr>
            <w:r w:rsidRPr="00E1549A">
              <w:rPr>
                <w:sz w:val="24"/>
                <w:szCs w:val="24"/>
              </w:rPr>
              <w:t>Sđt: 0948736814</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B10CA2" w:rsidP="00DD7C64">
            <w:pPr>
              <w:spacing w:line="276" w:lineRule="auto"/>
              <w:ind w:left="-60"/>
              <w:jc w:val="center"/>
              <w:rPr>
                <w:sz w:val="24"/>
                <w:szCs w:val="24"/>
              </w:rPr>
            </w:pPr>
            <w:r w:rsidRPr="00E1549A">
              <w:rPr>
                <w:sz w:val="24"/>
                <w:szCs w:val="24"/>
              </w:rPr>
              <w:t>CTCĐ</w:t>
            </w:r>
          </w:p>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Ủy viên</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4016E8" w:rsidRPr="00E1549A" w:rsidRDefault="00327CF3" w:rsidP="00DD7C64">
            <w:pPr>
              <w:spacing w:line="276" w:lineRule="auto"/>
              <w:jc w:val="both"/>
              <w:rPr>
                <w:sz w:val="24"/>
                <w:szCs w:val="24"/>
              </w:rPr>
            </w:pPr>
            <w:r w:rsidRPr="00E1549A">
              <w:rPr>
                <w:b/>
                <w:bCs/>
                <w:sz w:val="24"/>
                <w:szCs w:val="24"/>
              </w:rPr>
              <w:t>Ủy viên:</w:t>
            </w:r>
            <w:r w:rsidRPr="00E1549A">
              <w:rPr>
                <w:sz w:val="24"/>
                <w:szCs w:val="24"/>
              </w:rPr>
              <w:t> Tiếp nhận thông tin cần tư vấn của học sinh, chia sẻ lên nhóm cùng thảo luận thống nhất các biện pháp tư vấn đạt hiệu quả.</w:t>
            </w:r>
          </w:p>
          <w:p w:rsidR="004016E8" w:rsidRPr="00E1549A" w:rsidRDefault="004016E8" w:rsidP="00DD7C64">
            <w:pPr>
              <w:spacing w:line="276" w:lineRule="auto"/>
              <w:jc w:val="both"/>
              <w:rPr>
                <w:sz w:val="24"/>
                <w:szCs w:val="24"/>
              </w:rPr>
            </w:pPr>
            <w:r w:rsidRPr="00E1549A">
              <w:rPr>
                <w:sz w:val="24"/>
                <w:szCs w:val="24"/>
              </w:rPr>
              <w:t>Hỗ trợ tư vấn một số hoạt động tập trung</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rFonts w:ascii="Helvetica" w:hAnsi="Helvetica" w:cs="Helvetica"/>
                <w:sz w:val="20"/>
                <w:szCs w:val="20"/>
              </w:rPr>
            </w:pPr>
            <w:r w:rsidRPr="00E1549A">
              <w:t>4</w:t>
            </w: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B10CA2" w:rsidP="00DD7C64">
            <w:pPr>
              <w:spacing w:line="276" w:lineRule="auto"/>
              <w:ind w:left="-60"/>
              <w:jc w:val="center"/>
              <w:rPr>
                <w:sz w:val="24"/>
                <w:szCs w:val="24"/>
              </w:rPr>
            </w:pPr>
            <w:r w:rsidRPr="00E1549A">
              <w:rPr>
                <w:sz w:val="24"/>
                <w:szCs w:val="24"/>
              </w:rPr>
              <w:t>Nguyễn Thị Hương Giang</w:t>
            </w:r>
          </w:p>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SĐT:</w:t>
            </w:r>
            <w:r w:rsidR="00B10CA2" w:rsidRPr="00E1549A">
              <w:rPr>
                <w:sz w:val="24"/>
                <w:szCs w:val="24"/>
              </w:rPr>
              <w:t xml:space="preserve"> </w:t>
            </w:r>
            <w:r w:rsidRPr="00E1549A">
              <w:rPr>
                <w:sz w:val="24"/>
                <w:szCs w:val="24"/>
              </w:rPr>
              <w:t>0979148080</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ind w:left="-60"/>
              <w:jc w:val="center"/>
              <w:rPr>
                <w:sz w:val="24"/>
                <w:szCs w:val="24"/>
              </w:rPr>
            </w:pPr>
            <w:r w:rsidRPr="00E1549A">
              <w:rPr>
                <w:sz w:val="24"/>
                <w:szCs w:val="24"/>
              </w:rPr>
              <w:t xml:space="preserve">TT Tổ </w:t>
            </w:r>
            <w:r w:rsidR="00B10CA2" w:rsidRPr="00E1549A">
              <w:rPr>
                <w:sz w:val="24"/>
                <w:szCs w:val="24"/>
              </w:rPr>
              <w:t>KHXH</w:t>
            </w:r>
          </w:p>
          <w:p w:rsidR="00327CF3" w:rsidRPr="00E1549A" w:rsidRDefault="00327CF3" w:rsidP="00DD7C64">
            <w:pPr>
              <w:spacing w:line="276" w:lineRule="auto"/>
              <w:ind w:left="-60"/>
              <w:jc w:val="center"/>
              <w:rPr>
                <w:rFonts w:ascii="Helvetica" w:hAnsi="Helvetica" w:cs="Helvetica"/>
                <w:sz w:val="24"/>
                <w:szCs w:val="24"/>
              </w:rPr>
            </w:pPr>
            <w:r w:rsidRPr="00E1549A">
              <w:rPr>
                <w:sz w:val="24"/>
                <w:szCs w:val="24"/>
              </w:rPr>
              <w:t>Ủy viên</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rsidR="00327CF3" w:rsidRPr="00E1549A" w:rsidRDefault="00327CF3" w:rsidP="00DD7C64">
            <w:pPr>
              <w:spacing w:line="276" w:lineRule="auto"/>
              <w:jc w:val="both"/>
              <w:rPr>
                <w:rFonts w:ascii="Helvetica" w:hAnsi="Helvetica" w:cs="Helvetica"/>
                <w:sz w:val="24"/>
                <w:szCs w:val="24"/>
              </w:rPr>
            </w:pPr>
            <w:r w:rsidRPr="00E1549A">
              <w:rPr>
                <w:b/>
                <w:bCs/>
                <w:sz w:val="24"/>
                <w:szCs w:val="24"/>
              </w:rPr>
              <w:t>Ủy viên:</w:t>
            </w:r>
            <w:r w:rsidRPr="00E1549A">
              <w:rPr>
                <w:sz w:val="24"/>
                <w:szCs w:val="24"/>
              </w:rPr>
              <w:t> Tiếp nhận thông tin cần tư vấn của học sinh, chia sẻ lên nhóm cùng thảo luận thống nhất các biện pháp tư vấn đạt hiệu quả.</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327CF3" w:rsidRPr="00E1549A" w:rsidRDefault="00327CF3" w:rsidP="00DD7C64">
            <w:pPr>
              <w:spacing w:line="276" w:lineRule="auto"/>
              <w:ind w:left="-60"/>
              <w:jc w:val="center"/>
            </w:pPr>
            <w:r w:rsidRPr="00E1549A">
              <w:t>5</w:t>
            </w: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1549A" w:rsidRPr="00E1549A" w:rsidRDefault="00E1549A" w:rsidP="00E1549A">
            <w:pPr>
              <w:shd w:val="clear" w:color="auto" w:fill="FFFFFF"/>
              <w:spacing w:before="120"/>
              <w:ind w:hanging="2"/>
              <w:jc w:val="both"/>
              <w:rPr>
                <w:color w:val="000000"/>
                <w:sz w:val="24"/>
                <w:szCs w:val="24"/>
              </w:rPr>
            </w:pPr>
            <w:r w:rsidRPr="00E1549A">
              <w:rPr>
                <w:color w:val="000000"/>
                <w:sz w:val="24"/>
                <w:szCs w:val="24"/>
              </w:rPr>
              <w:t xml:space="preserve">Nguyễn Tiến Đô </w:t>
            </w:r>
            <w:r w:rsidRPr="00E1549A">
              <w:rPr>
                <w:color w:val="000000"/>
                <w:sz w:val="24"/>
                <w:szCs w:val="24"/>
              </w:rPr>
              <w:t xml:space="preserve">  </w:t>
            </w:r>
          </w:p>
          <w:p w:rsidR="00327CF3" w:rsidRPr="00E1549A" w:rsidRDefault="00E1549A" w:rsidP="00E1549A">
            <w:pPr>
              <w:shd w:val="clear" w:color="auto" w:fill="FFFFFF"/>
              <w:spacing w:before="120"/>
              <w:ind w:firstLine="140"/>
              <w:jc w:val="both"/>
              <w:rPr>
                <w:rFonts w:ascii="Helvetica" w:hAnsi="Helvetica" w:cs="Helvetica"/>
                <w:sz w:val="24"/>
                <w:szCs w:val="24"/>
              </w:rPr>
            </w:pPr>
            <w:r>
              <w:rPr>
                <w:sz w:val="24"/>
                <w:szCs w:val="24"/>
              </w:rPr>
              <w:t>SĐT: 0</w:t>
            </w:r>
            <w:r w:rsidR="00327CF3" w:rsidRPr="00E1549A">
              <w:rPr>
                <w:sz w:val="24"/>
                <w:szCs w:val="24"/>
              </w:rPr>
              <w:t>853044516</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E1549A" w:rsidRDefault="00E1549A" w:rsidP="00DD7C64">
            <w:pPr>
              <w:spacing w:line="276" w:lineRule="auto"/>
              <w:ind w:left="-60"/>
              <w:jc w:val="center"/>
              <w:rPr>
                <w:color w:val="000000"/>
              </w:rPr>
            </w:pPr>
            <w:r w:rsidRPr="00E1549A">
              <w:rPr>
                <w:color w:val="000000"/>
                <w:sz w:val="24"/>
                <w:szCs w:val="24"/>
              </w:rPr>
              <w:t>TB CMHS</w:t>
            </w:r>
          </w:p>
          <w:p w:rsidR="00327CF3" w:rsidRPr="00E1549A" w:rsidRDefault="00327CF3" w:rsidP="00DD7C64">
            <w:pPr>
              <w:spacing w:line="276" w:lineRule="auto"/>
              <w:ind w:left="-60"/>
              <w:jc w:val="center"/>
              <w:rPr>
                <w:rFonts w:ascii="Helvetica" w:hAnsi="Helvetica" w:cs="Helvetica"/>
                <w:sz w:val="24"/>
                <w:szCs w:val="24"/>
              </w:rPr>
            </w:pPr>
            <w:bookmarkStart w:id="0" w:name="_GoBack"/>
            <w:bookmarkEnd w:id="0"/>
            <w:r w:rsidRPr="00E1549A">
              <w:rPr>
                <w:sz w:val="24"/>
                <w:szCs w:val="24"/>
              </w:rPr>
              <w:t>Ủy viên</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327CF3" w:rsidRPr="00E1549A" w:rsidRDefault="00327CF3" w:rsidP="00DD7C64">
            <w:pPr>
              <w:spacing w:line="276" w:lineRule="auto"/>
              <w:jc w:val="both"/>
              <w:rPr>
                <w:rFonts w:ascii="Helvetica" w:hAnsi="Helvetica" w:cs="Helvetica"/>
                <w:sz w:val="24"/>
                <w:szCs w:val="24"/>
              </w:rPr>
            </w:pPr>
            <w:r w:rsidRPr="00E1549A">
              <w:rPr>
                <w:b/>
                <w:bCs/>
                <w:sz w:val="24"/>
                <w:szCs w:val="24"/>
              </w:rPr>
              <w:t>Ủy viên:</w:t>
            </w:r>
            <w:r w:rsidRPr="00E1549A">
              <w:rPr>
                <w:sz w:val="24"/>
                <w:szCs w:val="24"/>
              </w:rPr>
              <w:t> Tiếp nhận thông tin cần tư vấn của học sinh, chia sẻ lên nhóm cùng thảo luận thống nhất các biện pháp tư vấn đạt hiệu quả.</w:t>
            </w:r>
          </w:p>
        </w:tc>
      </w:tr>
      <w:tr w:rsidR="00E1549A" w:rsidRPr="00E1549A" w:rsidTr="00424E03">
        <w:trPr>
          <w:trHeight w:val="255"/>
        </w:trPr>
        <w:tc>
          <w:tcPr>
            <w:tcW w:w="68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rsidR="00424E03" w:rsidRPr="00E1549A" w:rsidRDefault="00424E03" w:rsidP="00DD7C64">
            <w:pPr>
              <w:spacing w:line="276" w:lineRule="auto"/>
              <w:ind w:left="-60"/>
              <w:jc w:val="center"/>
              <w:rPr>
                <w:rFonts w:ascii="Helvetica" w:hAnsi="Helvetica" w:cs="Helvetica"/>
                <w:sz w:val="20"/>
                <w:szCs w:val="20"/>
              </w:rPr>
            </w:pPr>
            <w:r w:rsidRPr="00E1549A">
              <w:lastRenderedPageBreak/>
              <w:t>6</w:t>
            </w:r>
          </w:p>
        </w:tc>
        <w:tc>
          <w:tcPr>
            <w:tcW w:w="232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24E03" w:rsidRPr="00E1549A" w:rsidRDefault="00D648F6" w:rsidP="00DD7C64">
            <w:pPr>
              <w:spacing w:line="276" w:lineRule="auto"/>
              <w:ind w:left="-60"/>
              <w:jc w:val="center"/>
              <w:rPr>
                <w:sz w:val="24"/>
                <w:szCs w:val="24"/>
              </w:rPr>
            </w:pPr>
            <w:r w:rsidRPr="00E1549A">
              <w:rPr>
                <w:sz w:val="24"/>
                <w:szCs w:val="24"/>
              </w:rPr>
              <w:t>Nguyễn Thị Ngọc</w:t>
            </w:r>
          </w:p>
          <w:p w:rsidR="00424E03" w:rsidRPr="00E1549A" w:rsidRDefault="00424E03" w:rsidP="00DD7C64">
            <w:pPr>
              <w:spacing w:line="276" w:lineRule="auto"/>
              <w:ind w:left="-60"/>
              <w:jc w:val="center"/>
              <w:rPr>
                <w:rFonts w:ascii="Helvetica" w:hAnsi="Helvetica" w:cs="Helvetica"/>
                <w:sz w:val="24"/>
                <w:szCs w:val="24"/>
              </w:rPr>
            </w:pPr>
            <w:r w:rsidRPr="00E1549A">
              <w:rPr>
                <w:sz w:val="24"/>
                <w:szCs w:val="24"/>
              </w:rPr>
              <w:t>SĐT: 0369038697</w:t>
            </w:r>
          </w:p>
        </w:tc>
        <w:tc>
          <w:tcPr>
            <w:tcW w:w="200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24E03" w:rsidRPr="00E1549A" w:rsidRDefault="00D648F6" w:rsidP="00DD7C64">
            <w:pPr>
              <w:spacing w:line="276" w:lineRule="auto"/>
              <w:ind w:left="-60"/>
              <w:jc w:val="center"/>
              <w:rPr>
                <w:sz w:val="24"/>
                <w:szCs w:val="24"/>
              </w:rPr>
            </w:pPr>
            <w:r w:rsidRPr="00E1549A">
              <w:rPr>
                <w:sz w:val="24"/>
                <w:szCs w:val="24"/>
              </w:rPr>
              <w:t>BTCĐ</w:t>
            </w:r>
          </w:p>
          <w:p w:rsidR="00424E03" w:rsidRPr="00E1549A" w:rsidRDefault="00424E03" w:rsidP="00DD7C64">
            <w:pPr>
              <w:spacing w:line="276" w:lineRule="auto"/>
              <w:ind w:left="-60"/>
              <w:jc w:val="center"/>
              <w:rPr>
                <w:rFonts w:ascii="Helvetica" w:hAnsi="Helvetica" w:cs="Helvetica"/>
                <w:sz w:val="24"/>
                <w:szCs w:val="24"/>
              </w:rPr>
            </w:pPr>
            <w:r w:rsidRPr="00E1549A">
              <w:rPr>
                <w:sz w:val="24"/>
                <w:szCs w:val="24"/>
              </w:rPr>
              <w:t>Ủy viên</w:t>
            </w:r>
          </w:p>
        </w:tc>
        <w:tc>
          <w:tcPr>
            <w:tcW w:w="4103"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rsidR="00424E03" w:rsidRPr="00E1549A" w:rsidRDefault="00424E03" w:rsidP="00DD7C64">
            <w:pPr>
              <w:spacing w:line="276" w:lineRule="auto"/>
              <w:ind w:left="-60"/>
              <w:jc w:val="both"/>
              <w:rPr>
                <w:rFonts w:ascii="Helvetica" w:hAnsi="Helvetica" w:cs="Helvetica"/>
                <w:sz w:val="24"/>
                <w:szCs w:val="24"/>
              </w:rPr>
            </w:pPr>
            <w:r w:rsidRPr="00E1549A">
              <w:rPr>
                <w:b/>
                <w:bCs/>
                <w:sz w:val="24"/>
                <w:szCs w:val="24"/>
              </w:rPr>
              <w:t>Ủy viên:</w:t>
            </w:r>
            <w:r w:rsidRPr="00E1549A">
              <w:rPr>
                <w:sz w:val="24"/>
                <w:szCs w:val="24"/>
              </w:rPr>
              <w:t> Tiếp nhận thông tin cần tư vấn của học sinh, chia sẻ lên nhóm cùng thảo luận thống nhất các biện pháp tư vấn đạt hiệu quả.</w:t>
            </w:r>
          </w:p>
        </w:tc>
      </w:tr>
      <w:tr w:rsidR="00E1549A" w:rsidRPr="00E1549A" w:rsidTr="00424E03">
        <w:trPr>
          <w:trHeight w:val="255"/>
        </w:trPr>
        <w:tc>
          <w:tcPr>
            <w:tcW w:w="688" w:type="dxa"/>
            <w:tcBorders>
              <w:top w:val="nil"/>
              <w:left w:val="single" w:sz="6" w:space="0" w:color="000000"/>
              <w:bottom w:val="nil"/>
              <w:right w:val="single" w:sz="6" w:space="0" w:color="000000"/>
            </w:tcBorders>
            <w:shd w:val="clear" w:color="auto" w:fill="FFFFFF"/>
            <w:tcMar>
              <w:top w:w="0" w:type="dxa"/>
              <w:left w:w="105" w:type="dxa"/>
              <w:bottom w:w="0" w:type="dxa"/>
              <w:right w:w="105" w:type="dxa"/>
            </w:tcMar>
          </w:tcPr>
          <w:p w:rsidR="00424E03" w:rsidRPr="00E1549A" w:rsidRDefault="00424E03" w:rsidP="00DD7C64">
            <w:pPr>
              <w:spacing w:line="276" w:lineRule="auto"/>
              <w:ind w:left="-60"/>
              <w:jc w:val="center"/>
            </w:pPr>
            <w:r w:rsidRPr="00E1549A">
              <w:t>7</w:t>
            </w:r>
          </w:p>
        </w:tc>
        <w:tc>
          <w:tcPr>
            <w:tcW w:w="2324" w:type="dxa"/>
            <w:tcBorders>
              <w:top w:val="nil"/>
              <w:left w:val="nil"/>
              <w:bottom w:val="nil"/>
              <w:right w:val="single" w:sz="6" w:space="0" w:color="000000"/>
            </w:tcBorders>
            <w:shd w:val="clear" w:color="auto" w:fill="FFFFFF"/>
            <w:tcMar>
              <w:top w:w="0" w:type="dxa"/>
              <w:left w:w="105" w:type="dxa"/>
              <w:bottom w:w="0" w:type="dxa"/>
              <w:right w:w="105" w:type="dxa"/>
            </w:tcMar>
          </w:tcPr>
          <w:p w:rsidR="00424E03" w:rsidRPr="00E1549A" w:rsidRDefault="00424E03" w:rsidP="00DD7C64">
            <w:pPr>
              <w:spacing w:line="276" w:lineRule="auto"/>
              <w:ind w:left="-60"/>
              <w:jc w:val="center"/>
              <w:rPr>
                <w:sz w:val="24"/>
                <w:szCs w:val="24"/>
              </w:rPr>
            </w:pPr>
            <w:r w:rsidRPr="00E1549A">
              <w:rPr>
                <w:sz w:val="24"/>
                <w:szCs w:val="24"/>
              </w:rPr>
              <w:t>GVCN</w:t>
            </w:r>
          </w:p>
        </w:tc>
        <w:tc>
          <w:tcPr>
            <w:tcW w:w="2002" w:type="dxa"/>
            <w:tcBorders>
              <w:top w:val="nil"/>
              <w:left w:val="nil"/>
              <w:bottom w:val="nil"/>
              <w:right w:val="single" w:sz="6" w:space="0" w:color="000000"/>
            </w:tcBorders>
            <w:shd w:val="clear" w:color="auto" w:fill="FFFFFF"/>
            <w:tcMar>
              <w:top w:w="0" w:type="dxa"/>
              <w:left w:w="105" w:type="dxa"/>
              <w:bottom w:w="0" w:type="dxa"/>
              <w:right w:w="105" w:type="dxa"/>
            </w:tcMar>
          </w:tcPr>
          <w:p w:rsidR="00424E03" w:rsidRPr="00E1549A" w:rsidRDefault="00D648F6" w:rsidP="00DD7C64">
            <w:pPr>
              <w:spacing w:line="276" w:lineRule="auto"/>
              <w:ind w:left="-60"/>
              <w:jc w:val="center"/>
              <w:rPr>
                <w:sz w:val="24"/>
                <w:szCs w:val="24"/>
              </w:rPr>
            </w:pPr>
            <w:r w:rsidRPr="00E1549A">
              <w:rPr>
                <w:sz w:val="24"/>
                <w:szCs w:val="24"/>
              </w:rPr>
              <w:t>22</w:t>
            </w:r>
            <w:r w:rsidR="00424E03" w:rsidRPr="00E1549A">
              <w:rPr>
                <w:sz w:val="24"/>
                <w:szCs w:val="24"/>
              </w:rPr>
              <w:t xml:space="preserve"> Đ/C</w:t>
            </w:r>
          </w:p>
        </w:tc>
        <w:tc>
          <w:tcPr>
            <w:tcW w:w="4103" w:type="dxa"/>
            <w:tcBorders>
              <w:top w:val="nil"/>
              <w:left w:val="nil"/>
              <w:bottom w:val="nil"/>
              <w:right w:val="single" w:sz="6" w:space="0" w:color="000000"/>
            </w:tcBorders>
            <w:shd w:val="clear" w:color="auto" w:fill="FFFFFF"/>
            <w:tcMar>
              <w:top w:w="0" w:type="dxa"/>
              <w:left w:w="105" w:type="dxa"/>
              <w:bottom w:w="0" w:type="dxa"/>
              <w:right w:w="105" w:type="dxa"/>
            </w:tcMar>
          </w:tcPr>
          <w:p w:rsidR="00424E03" w:rsidRPr="00E1549A" w:rsidRDefault="00424E03" w:rsidP="00DD7C64">
            <w:pPr>
              <w:spacing w:line="276" w:lineRule="auto"/>
              <w:jc w:val="both"/>
              <w:rPr>
                <w:sz w:val="24"/>
                <w:szCs w:val="24"/>
              </w:rPr>
            </w:pPr>
            <w:r w:rsidRPr="00E1549A">
              <w:rPr>
                <w:sz w:val="24"/>
                <w:szCs w:val="24"/>
              </w:rPr>
              <w:t xml:space="preserve"> Chịu trách nhiệm quản lý </w:t>
            </w:r>
            <w:r w:rsidR="00D648F6" w:rsidRPr="00E1549A">
              <w:rPr>
                <w:sz w:val="24"/>
                <w:szCs w:val="24"/>
              </w:rPr>
              <w:t xml:space="preserve">HS </w:t>
            </w:r>
            <w:r w:rsidRPr="00E1549A">
              <w:rPr>
                <w:sz w:val="24"/>
                <w:szCs w:val="24"/>
              </w:rPr>
              <w:t>lớp mình.</w:t>
            </w:r>
            <w:r w:rsidR="00D648F6" w:rsidRPr="00E1549A">
              <w:rPr>
                <w:sz w:val="24"/>
                <w:szCs w:val="24"/>
              </w:rPr>
              <w:t xml:space="preserve"> </w:t>
            </w:r>
            <w:r w:rsidRPr="00E1549A">
              <w:rPr>
                <w:sz w:val="24"/>
                <w:szCs w:val="24"/>
              </w:rPr>
              <w:t>Thông tin liên lạc cập nhật kịp thời, phối hợp với phụ huynh để tìm hiểu và giải quyết vấn đề cần tư vấn.</w:t>
            </w:r>
          </w:p>
          <w:p w:rsidR="00424E03" w:rsidRPr="00E1549A" w:rsidRDefault="00424E03" w:rsidP="00DD7C64">
            <w:pPr>
              <w:spacing w:line="276" w:lineRule="auto"/>
              <w:jc w:val="both"/>
              <w:rPr>
                <w:rFonts w:ascii="Helvetica" w:hAnsi="Helvetica" w:cs="Helvetica"/>
                <w:sz w:val="24"/>
                <w:szCs w:val="24"/>
              </w:rPr>
            </w:pPr>
            <w:r w:rsidRPr="00E1549A">
              <w:rPr>
                <w:sz w:val="24"/>
                <w:szCs w:val="24"/>
              </w:rPr>
              <w:t>Tìm hiểu tiếp cận HS.</w:t>
            </w:r>
            <w:r w:rsidR="00D648F6" w:rsidRPr="00E1549A">
              <w:rPr>
                <w:sz w:val="24"/>
                <w:szCs w:val="24"/>
              </w:rPr>
              <w:t xml:space="preserve"> </w:t>
            </w:r>
            <w:r w:rsidRPr="00E1549A">
              <w:rPr>
                <w:sz w:val="24"/>
                <w:szCs w:val="24"/>
              </w:rPr>
              <w:t>Tiếp nhận thông tin cần tư vấn của học sinh,  giản quyết những vấn đề hs cần chia sẽ. chia sẻ lên nhóm cùng thảo luận thống nhất các biện pháp tư vấn đạt hiệu quả</w:t>
            </w:r>
          </w:p>
        </w:tc>
      </w:tr>
    </w:tbl>
    <w:p w:rsidR="00327CF3" w:rsidRPr="00E1549A" w:rsidRDefault="00327CF3" w:rsidP="00DD7C64">
      <w:pPr>
        <w:shd w:val="clear" w:color="auto" w:fill="FFFFFF"/>
        <w:spacing w:line="276" w:lineRule="auto"/>
        <w:jc w:val="both"/>
        <w:rPr>
          <w:rFonts w:ascii="Helvetica" w:hAnsi="Helvetica" w:cs="Helvetica"/>
          <w:sz w:val="20"/>
          <w:szCs w:val="20"/>
        </w:rPr>
      </w:pPr>
      <w:r w:rsidRPr="00E1549A">
        <w:rPr>
          <w:rFonts w:ascii="Helvetica" w:hAnsi="Helvetica" w:cs="Helvetica"/>
          <w:sz w:val="20"/>
          <w:szCs w:val="20"/>
        </w:rPr>
        <w:t> </w:t>
      </w:r>
      <w:r w:rsidR="00D648F6" w:rsidRPr="00E1549A">
        <w:rPr>
          <w:sz w:val="24"/>
          <w:szCs w:val="24"/>
        </w:rPr>
        <w:t>  </w:t>
      </w:r>
      <w:r w:rsidRPr="00E1549A">
        <w:rPr>
          <w:b/>
          <w:bCs/>
        </w:rPr>
        <w:t>5. Kế hoạch thời gian tổ chức buổi nói chuyện chuyên đề:</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Thời gian vào buổi sinh hoạt dưới cờ, sinh hoạt lớp tuần cuối của các tháng.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96"/>
        <w:gridCol w:w="1147"/>
        <w:gridCol w:w="1270"/>
        <w:gridCol w:w="897"/>
        <w:gridCol w:w="1150"/>
        <w:gridCol w:w="861"/>
      </w:tblGrid>
      <w:tr w:rsidR="00E1549A" w:rsidRPr="00E1549A" w:rsidTr="00021126">
        <w:tc>
          <w:tcPr>
            <w:tcW w:w="993" w:type="dxa"/>
            <w:shd w:val="clear" w:color="auto" w:fill="auto"/>
            <w:vAlign w:val="center"/>
          </w:tcPr>
          <w:p w:rsidR="005D3A99" w:rsidRPr="00E1549A" w:rsidRDefault="005D3A99" w:rsidP="00DD7C64">
            <w:pPr>
              <w:spacing w:line="276" w:lineRule="auto"/>
              <w:jc w:val="center"/>
              <w:rPr>
                <w:b/>
                <w:sz w:val="24"/>
                <w:szCs w:val="24"/>
              </w:rPr>
            </w:pPr>
            <w:r w:rsidRPr="00E1549A">
              <w:rPr>
                <w:b/>
                <w:sz w:val="24"/>
                <w:szCs w:val="24"/>
              </w:rPr>
              <w:t>TT</w:t>
            </w:r>
          </w:p>
        </w:tc>
        <w:tc>
          <w:tcPr>
            <w:tcW w:w="2896" w:type="dxa"/>
            <w:shd w:val="clear" w:color="auto" w:fill="auto"/>
            <w:vAlign w:val="center"/>
          </w:tcPr>
          <w:p w:rsidR="005D3A99" w:rsidRPr="00E1549A" w:rsidRDefault="005D3A99" w:rsidP="00DD7C64">
            <w:pPr>
              <w:spacing w:line="276" w:lineRule="auto"/>
              <w:jc w:val="center"/>
              <w:rPr>
                <w:b/>
                <w:sz w:val="24"/>
                <w:szCs w:val="24"/>
              </w:rPr>
            </w:pPr>
            <w:r w:rsidRPr="00E1549A">
              <w:rPr>
                <w:b/>
                <w:sz w:val="24"/>
                <w:szCs w:val="24"/>
              </w:rPr>
              <w:t>Nội dung</w:t>
            </w:r>
          </w:p>
        </w:tc>
        <w:tc>
          <w:tcPr>
            <w:tcW w:w="1147" w:type="dxa"/>
            <w:shd w:val="clear" w:color="auto" w:fill="auto"/>
            <w:vAlign w:val="center"/>
          </w:tcPr>
          <w:p w:rsidR="005D3A99" w:rsidRPr="00E1549A" w:rsidRDefault="005D3A99" w:rsidP="00DD7C64">
            <w:pPr>
              <w:spacing w:line="276" w:lineRule="auto"/>
              <w:jc w:val="center"/>
              <w:rPr>
                <w:b/>
                <w:sz w:val="24"/>
                <w:szCs w:val="24"/>
              </w:rPr>
            </w:pPr>
            <w:r w:rsidRPr="00E1549A">
              <w:rPr>
                <w:b/>
                <w:sz w:val="24"/>
                <w:szCs w:val="24"/>
              </w:rPr>
              <w:t>Thời gian</w:t>
            </w:r>
          </w:p>
        </w:tc>
        <w:tc>
          <w:tcPr>
            <w:tcW w:w="1270" w:type="dxa"/>
            <w:shd w:val="clear" w:color="auto" w:fill="auto"/>
            <w:vAlign w:val="center"/>
          </w:tcPr>
          <w:p w:rsidR="005D3A99" w:rsidRPr="00E1549A" w:rsidRDefault="00055DF0" w:rsidP="00DD7C64">
            <w:pPr>
              <w:spacing w:line="276" w:lineRule="auto"/>
              <w:jc w:val="center"/>
              <w:rPr>
                <w:b/>
                <w:sz w:val="24"/>
                <w:szCs w:val="24"/>
              </w:rPr>
            </w:pPr>
            <w:r w:rsidRPr="00E1549A">
              <w:rPr>
                <w:b/>
                <w:sz w:val="24"/>
                <w:szCs w:val="24"/>
              </w:rPr>
              <w:t xml:space="preserve">Hình thức </w:t>
            </w:r>
          </w:p>
        </w:tc>
        <w:tc>
          <w:tcPr>
            <w:tcW w:w="897" w:type="dxa"/>
            <w:shd w:val="clear" w:color="auto" w:fill="auto"/>
            <w:vAlign w:val="center"/>
          </w:tcPr>
          <w:p w:rsidR="005D3A99" w:rsidRPr="00E1549A" w:rsidRDefault="005D3A99" w:rsidP="00DD7C64">
            <w:pPr>
              <w:spacing w:line="276" w:lineRule="auto"/>
              <w:jc w:val="center"/>
              <w:rPr>
                <w:b/>
                <w:sz w:val="24"/>
                <w:szCs w:val="24"/>
              </w:rPr>
            </w:pPr>
            <w:r w:rsidRPr="00E1549A">
              <w:rPr>
                <w:b/>
                <w:sz w:val="24"/>
                <w:szCs w:val="24"/>
              </w:rPr>
              <w:t>Phụ trách</w:t>
            </w:r>
          </w:p>
        </w:tc>
        <w:tc>
          <w:tcPr>
            <w:tcW w:w="1150" w:type="dxa"/>
            <w:shd w:val="clear" w:color="auto" w:fill="auto"/>
            <w:vAlign w:val="center"/>
          </w:tcPr>
          <w:p w:rsidR="005D3A99" w:rsidRPr="00E1549A" w:rsidRDefault="005D3A99" w:rsidP="00DD7C64">
            <w:pPr>
              <w:spacing w:line="276" w:lineRule="auto"/>
              <w:jc w:val="center"/>
              <w:rPr>
                <w:b/>
                <w:sz w:val="24"/>
                <w:szCs w:val="24"/>
              </w:rPr>
            </w:pPr>
            <w:r w:rsidRPr="00E1549A">
              <w:rPr>
                <w:b/>
                <w:sz w:val="24"/>
                <w:szCs w:val="24"/>
              </w:rPr>
              <w:t>Quy mô</w:t>
            </w:r>
          </w:p>
        </w:tc>
        <w:tc>
          <w:tcPr>
            <w:tcW w:w="861" w:type="dxa"/>
            <w:shd w:val="clear" w:color="auto" w:fill="auto"/>
            <w:vAlign w:val="center"/>
          </w:tcPr>
          <w:p w:rsidR="005D3A99" w:rsidRPr="00E1549A" w:rsidRDefault="005D3A99" w:rsidP="00DD7C64">
            <w:pPr>
              <w:spacing w:line="276" w:lineRule="auto"/>
              <w:jc w:val="center"/>
              <w:rPr>
                <w:b/>
                <w:sz w:val="24"/>
                <w:szCs w:val="24"/>
              </w:rPr>
            </w:pPr>
            <w:r w:rsidRPr="00E1549A">
              <w:rPr>
                <w:b/>
                <w:sz w:val="24"/>
                <w:szCs w:val="24"/>
              </w:rPr>
              <w:t>Kinh phí</w:t>
            </w:r>
          </w:p>
        </w:tc>
      </w:tr>
      <w:tr w:rsidR="00E1549A" w:rsidRPr="00E1549A" w:rsidTr="00021126">
        <w:tc>
          <w:tcPr>
            <w:tcW w:w="993"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1</w:t>
            </w:r>
          </w:p>
        </w:tc>
        <w:tc>
          <w:tcPr>
            <w:tcW w:w="2896" w:type="dxa"/>
            <w:shd w:val="clear" w:color="auto" w:fill="auto"/>
            <w:vAlign w:val="center"/>
          </w:tcPr>
          <w:p w:rsidR="00D648F6" w:rsidRPr="00E1549A" w:rsidRDefault="00AD231B" w:rsidP="00DD7C64">
            <w:pPr>
              <w:spacing w:line="276" w:lineRule="auto"/>
              <w:rPr>
                <w:sz w:val="24"/>
                <w:szCs w:val="24"/>
                <w:shd w:val="clear" w:color="auto" w:fill="FFFFFF"/>
              </w:rPr>
            </w:pPr>
            <w:r w:rsidRPr="00E1549A">
              <w:rPr>
                <w:sz w:val="24"/>
                <w:szCs w:val="24"/>
                <w:shd w:val="clear" w:color="auto" w:fill="FFFFFF"/>
              </w:rPr>
              <w:t xml:space="preserve">- </w:t>
            </w:r>
            <w:r w:rsidRPr="00E1549A">
              <w:rPr>
                <w:sz w:val="24"/>
                <w:szCs w:val="24"/>
              </w:rPr>
              <w:t xml:space="preserve">Tư vấn về luật an toàn giao thông </w:t>
            </w:r>
          </w:p>
        </w:tc>
        <w:tc>
          <w:tcPr>
            <w:tcW w:w="1147" w:type="dxa"/>
            <w:shd w:val="clear" w:color="auto" w:fill="auto"/>
            <w:vAlign w:val="center"/>
          </w:tcPr>
          <w:p w:rsidR="00D648F6" w:rsidRPr="00E1549A" w:rsidRDefault="00D648F6" w:rsidP="00DD7C64">
            <w:pPr>
              <w:spacing w:line="276" w:lineRule="auto"/>
              <w:rPr>
                <w:sz w:val="24"/>
                <w:szCs w:val="24"/>
              </w:rPr>
            </w:pPr>
            <w:r w:rsidRPr="00E1549A">
              <w:rPr>
                <w:sz w:val="24"/>
                <w:szCs w:val="24"/>
              </w:rPr>
              <w:t>Tháng 9</w:t>
            </w:r>
          </w:p>
          <w:p w:rsidR="00D648F6" w:rsidRPr="00E1549A" w:rsidRDefault="00D648F6" w:rsidP="00DD7C64">
            <w:pPr>
              <w:spacing w:line="276" w:lineRule="auto"/>
              <w:rPr>
                <w:sz w:val="24"/>
                <w:szCs w:val="24"/>
              </w:rPr>
            </w:pPr>
            <w:r w:rsidRPr="00E1549A">
              <w:rPr>
                <w:sz w:val="24"/>
                <w:szCs w:val="24"/>
              </w:rPr>
              <w:t>Tuần 1</w:t>
            </w:r>
          </w:p>
        </w:tc>
        <w:tc>
          <w:tcPr>
            <w:tcW w:w="1270" w:type="dxa"/>
            <w:shd w:val="clear" w:color="auto" w:fill="auto"/>
          </w:tcPr>
          <w:p w:rsidR="00D648F6" w:rsidRPr="00E1549A" w:rsidRDefault="00D648F6" w:rsidP="00DD7C64">
            <w:pPr>
              <w:spacing w:line="276" w:lineRule="auto"/>
              <w:jc w:val="center"/>
            </w:pPr>
            <w:r w:rsidRPr="00E1549A">
              <w:rPr>
                <w:sz w:val="24"/>
                <w:szCs w:val="24"/>
              </w:rPr>
              <w:t>trực tiếp</w:t>
            </w:r>
          </w:p>
        </w:tc>
        <w:tc>
          <w:tcPr>
            <w:tcW w:w="897"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GVCN + Tổ TV</w:t>
            </w:r>
          </w:p>
        </w:tc>
        <w:tc>
          <w:tcPr>
            <w:tcW w:w="1150"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D648F6" w:rsidRPr="00E1549A" w:rsidRDefault="00D648F6" w:rsidP="00DD7C64">
            <w:pPr>
              <w:spacing w:line="276" w:lineRule="auto"/>
              <w:jc w:val="center"/>
              <w:rPr>
                <w:sz w:val="24"/>
                <w:szCs w:val="24"/>
              </w:rPr>
            </w:pPr>
          </w:p>
        </w:tc>
      </w:tr>
      <w:tr w:rsidR="00E1549A" w:rsidRPr="00E1549A" w:rsidTr="00021126">
        <w:tc>
          <w:tcPr>
            <w:tcW w:w="993"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2</w:t>
            </w:r>
          </w:p>
        </w:tc>
        <w:tc>
          <w:tcPr>
            <w:tcW w:w="2896" w:type="dxa"/>
            <w:shd w:val="clear" w:color="auto" w:fill="auto"/>
            <w:vAlign w:val="center"/>
          </w:tcPr>
          <w:p w:rsidR="00D648F6" w:rsidRPr="00E1549A" w:rsidRDefault="00AD231B" w:rsidP="00DD7C64">
            <w:pPr>
              <w:spacing w:line="276" w:lineRule="auto"/>
              <w:jc w:val="both"/>
              <w:rPr>
                <w:sz w:val="24"/>
                <w:szCs w:val="24"/>
                <w:shd w:val="clear" w:color="auto" w:fill="FFFFFF"/>
              </w:rPr>
            </w:pPr>
            <w:r w:rsidRPr="00E1549A">
              <w:rPr>
                <w:sz w:val="24"/>
                <w:szCs w:val="24"/>
              </w:rPr>
              <w:t>- Văn hóa ứng xử học đường</w:t>
            </w:r>
          </w:p>
        </w:tc>
        <w:tc>
          <w:tcPr>
            <w:tcW w:w="1147"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Tháng 9</w:t>
            </w:r>
          </w:p>
          <w:p w:rsidR="00D648F6" w:rsidRPr="00E1549A" w:rsidRDefault="00D648F6" w:rsidP="00DD7C64">
            <w:pPr>
              <w:spacing w:line="276" w:lineRule="auto"/>
              <w:jc w:val="center"/>
              <w:rPr>
                <w:sz w:val="24"/>
                <w:szCs w:val="24"/>
              </w:rPr>
            </w:pPr>
            <w:r w:rsidRPr="00E1549A">
              <w:rPr>
                <w:sz w:val="24"/>
                <w:szCs w:val="24"/>
              </w:rPr>
              <w:t>Tuần 4</w:t>
            </w:r>
          </w:p>
        </w:tc>
        <w:tc>
          <w:tcPr>
            <w:tcW w:w="1270" w:type="dxa"/>
            <w:shd w:val="clear" w:color="auto" w:fill="auto"/>
          </w:tcPr>
          <w:p w:rsidR="00D648F6" w:rsidRPr="00E1549A" w:rsidRDefault="00D648F6" w:rsidP="00DD7C64">
            <w:pPr>
              <w:spacing w:line="276" w:lineRule="auto"/>
              <w:jc w:val="center"/>
            </w:pPr>
            <w:r w:rsidRPr="00E1549A">
              <w:rPr>
                <w:sz w:val="24"/>
                <w:szCs w:val="24"/>
              </w:rPr>
              <w:t>trực tiếp</w:t>
            </w:r>
          </w:p>
        </w:tc>
        <w:tc>
          <w:tcPr>
            <w:tcW w:w="897"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GVCN + Tổ TV</w:t>
            </w:r>
          </w:p>
        </w:tc>
        <w:tc>
          <w:tcPr>
            <w:tcW w:w="1150"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D648F6" w:rsidRPr="00E1549A" w:rsidRDefault="00D648F6" w:rsidP="00DD7C64">
            <w:pPr>
              <w:spacing w:line="276" w:lineRule="auto"/>
              <w:jc w:val="center"/>
              <w:rPr>
                <w:sz w:val="24"/>
                <w:szCs w:val="24"/>
              </w:rPr>
            </w:pPr>
          </w:p>
        </w:tc>
      </w:tr>
      <w:tr w:rsidR="00E1549A" w:rsidRPr="00E1549A" w:rsidTr="00021126">
        <w:tc>
          <w:tcPr>
            <w:tcW w:w="993"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3</w:t>
            </w:r>
          </w:p>
        </w:tc>
        <w:tc>
          <w:tcPr>
            <w:tcW w:w="2896" w:type="dxa"/>
            <w:shd w:val="clear" w:color="auto" w:fill="auto"/>
            <w:vAlign w:val="center"/>
          </w:tcPr>
          <w:p w:rsidR="00D648F6" w:rsidRPr="00E1549A" w:rsidRDefault="00D648F6" w:rsidP="00DD7C64">
            <w:pPr>
              <w:spacing w:line="276" w:lineRule="auto"/>
              <w:rPr>
                <w:sz w:val="24"/>
                <w:szCs w:val="24"/>
                <w:shd w:val="clear" w:color="auto" w:fill="FFFFFF"/>
              </w:rPr>
            </w:pPr>
            <w:r w:rsidRPr="00E1549A">
              <w:t>-</w:t>
            </w:r>
            <w:r w:rsidR="00392E56" w:rsidRPr="00E1549A">
              <w:t xml:space="preserve"> </w:t>
            </w:r>
            <w:r w:rsidR="00392E56" w:rsidRPr="00E1549A">
              <w:rPr>
                <w:sz w:val="24"/>
                <w:szCs w:val="24"/>
                <w:shd w:val="clear" w:color="auto" w:fill="FFFFFF"/>
              </w:rPr>
              <w:t>Tư vấn Tình yêu, tình bạn tuổi học trò</w:t>
            </w:r>
          </w:p>
        </w:tc>
        <w:tc>
          <w:tcPr>
            <w:tcW w:w="1147"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Tháng 10</w:t>
            </w:r>
          </w:p>
          <w:p w:rsidR="00D648F6" w:rsidRPr="00E1549A" w:rsidRDefault="00D648F6" w:rsidP="00DD7C64">
            <w:pPr>
              <w:spacing w:line="276" w:lineRule="auto"/>
              <w:jc w:val="center"/>
              <w:rPr>
                <w:sz w:val="24"/>
                <w:szCs w:val="24"/>
              </w:rPr>
            </w:pPr>
            <w:r w:rsidRPr="00E1549A">
              <w:rPr>
                <w:sz w:val="24"/>
                <w:szCs w:val="24"/>
              </w:rPr>
              <w:t>Tuần 2</w:t>
            </w:r>
          </w:p>
        </w:tc>
        <w:tc>
          <w:tcPr>
            <w:tcW w:w="1270" w:type="dxa"/>
            <w:shd w:val="clear" w:color="auto" w:fill="auto"/>
          </w:tcPr>
          <w:p w:rsidR="00D648F6" w:rsidRPr="00E1549A" w:rsidRDefault="00D648F6" w:rsidP="00DD7C64">
            <w:pPr>
              <w:spacing w:line="276" w:lineRule="auto"/>
              <w:jc w:val="center"/>
            </w:pPr>
            <w:r w:rsidRPr="00E1549A">
              <w:rPr>
                <w:sz w:val="24"/>
                <w:szCs w:val="24"/>
              </w:rPr>
              <w:t>trực tiếp</w:t>
            </w:r>
          </w:p>
        </w:tc>
        <w:tc>
          <w:tcPr>
            <w:tcW w:w="897"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Tổ TV</w:t>
            </w:r>
          </w:p>
        </w:tc>
        <w:tc>
          <w:tcPr>
            <w:tcW w:w="1150" w:type="dxa"/>
            <w:shd w:val="clear" w:color="auto" w:fill="auto"/>
            <w:vAlign w:val="center"/>
          </w:tcPr>
          <w:p w:rsidR="00D648F6" w:rsidRPr="00E1549A" w:rsidRDefault="00D648F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D648F6" w:rsidRPr="00E1549A" w:rsidRDefault="00D648F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AD231B" w:rsidP="00DD7C64">
            <w:pPr>
              <w:spacing w:line="276" w:lineRule="auto"/>
              <w:jc w:val="center"/>
              <w:rPr>
                <w:sz w:val="24"/>
                <w:szCs w:val="24"/>
              </w:rPr>
            </w:pPr>
            <w:r w:rsidRPr="00E1549A">
              <w:rPr>
                <w:sz w:val="24"/>
                <w:szCs w:val="24"/>
              </w:rPr>
              <w:t>4</w:t>
            </w:r>
          </w:p>
        </w:tc>
        <w:tc>
          <w:tcPr>
            <w:tcW w:w="2896" w:type="dxa"/>
            <w:shd w:val="clear" w:color="auto" w:fill="auto"/>
            <w:vAlign w:val="center"/>
          </w:tcPr>
          <w:p w:rsidR="00392E56" w:rsidRPr="00E1549A" w:rsidRDefault="00392E56" w:rsidP="00DD7C64">
            <w:pPr>
              <w:spacing w:line="276" w:lineRule="auto"/>
              <w:rPr>
                <w:sz w:val="24"/>
                <w:szCs w:val="24"/>
              </w:rPr>
            </w:pPr>
            <w:r w:rsidRPr="00E1549A">
              <w:rPr>
                <w:sz w:val="24"/>
                <w:szCs w:val="24"/>
              </w:rPr>
              <w:t>- Tư vấn về thẩm mỹ trong trang phục cho học sinh nam, nữ (đầu, tóc, quần, áo, giày dép)</w:t>
            </w:r>
          </w:p>
        </w:tc>
        <w:tc>
          <w:tcPr>
            <w:tcW w:w="114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Tháng 12</w:t>
            </w:r>
          </w:p>
          <w:p w:rsidR="00392E56" w:rsidRPr="00E1549A" w:rsidRDefault="00392E56" w:rsidP="00DD7C64">
            <w:pPr>
              <w:spacing w:line="276" w:lineRule="auto"/>
              <w:jc w:val="center"/>
              <w:rPr>
                <w:sz w:val="24"/>
                <w:szCs w:val="24"/>
              </w:rPr>
            </w:pPr>
            <w:r w:rsidRPr="00E1549A">
              <w:rPr>
                <w:sz w:val="24"/>
                <w:szCs w:val="24"/>
              </w:rPr>
              <w:t>Tuần 2</w:t>
            </w: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GVCN + Tổ TV</w:t>
            </w: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392E56" w:rsidP="00DD7C64">
            <w:pPr>
              <w:spacing w:line="276" w:lineRule="auto"/>
              <w:jc w:val="center"/>
              <w:rPr>
                <w:sz w:val="24"/>
                <w:szCs w:val="24"/>
              </w:rPr>
            </w:pPr>
          </w:p>
          <w:p w:rsidR="00392E56" w:rsidRPr="00E1549A" w:rsidRDefault="00AD231B" w:rsidP="00DD7C64">
            <w:pPr>
              <w:spacing w:line="276" w:lineRule="auto"/>
              <w:jc w:val="center"/>
              <w:rPr>
                <w:sz w:val="24"/>
                <w:szCs w:val="24"/>
              </w:rPr>
            </w:pPr>
            <w:r w:rsidRPr="00E1549A">
              <w:rPr>
                <w:sz w:val="24"/>
                <w:szCs w:val="24"/>
              </w:rPr>
              <w:t>5</w:t>
            </w:r>
          </w:p>
        </w:tc>
        <w:tc>
          <w:tcPr>
            <w:tcW w:w="2896" w:type="dxa"/>
            <w:shd w:val="clear" w:color="auto" w:fill="auto"/>
            <w:vAlign w:val="center"/>
          </w:tcPr>
          <w:p w:rsidR="00392E56" w:rsidRPr="00E1549A" w:rsidRDefault="00AD231B" w:rsidP="00DD7C64">
            <w:pPr>
              <w:spacing w:line="276" w:lineRule="auto"/>
              <w:rPr>
                <w:sz w:val="24"/>
                <w:szCs w:val="24"/>
                <w:shd w:val="clear" w:color="auto" w:fill="FFFFFF"/>
              </w:rPr>
            </w:pPr>
            <w:r w:rsidRPr="00E1549A">
              <w:rPr>
                <w:sz w:val="24"/>
                <w:szCs w:val="24"/>
              </w:rPr>
              <w:t>- Tư vấn về vệ sinh, an toàn thực phẩm;</w:t>
            </w:r>
          </w:p>
        </w:tc>
        <w:tc>
          <w:tcPr>
            <w:tcW w:w="114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Tháng 12</w:t>
            </w:r>
          </w:p>
          <w:p w:rsidR="00392E56" w:rsidRPr="00E1549A" w:rsidRDefault="00392E56" w:rsidP="00DD7C64">
            <w:pPr>
              <w:spacing w:line="276" w:lineRule="auto"/>
              <w:jc w:val="center"/>
              <w:rPr>
                <w:sz w:val="24"/>
                <w:szCs w:val="24"/>
              </w:rPr>
            </w:pPr>
            <w:r w:rsidRPr="00E1549A">
              <w:rPr>
                <w:sz w:val="24"/>
                <w:szCs w:val="24"/>
              </w:rPr>
              <w:t>Tuần 4</w:t>
            </w: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jc w:val="center"/>
              <w:rPr>
                <w:sz w:val="24"/>
                <w:szCs w:val="24"/>
              </w:rPr>
            </w:pP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AD231B" w:rsidP="00DD7C64">
            <w:pPr>
              <w:spacing w:line="276" w:lineRule="auto"/>
              <w:jc w:val="center"/>
              <w:rPr>
                <w:sz w:val="24"/>
                <w:szCs w:val="24"/>
              </w:rPr>
            </w:pPr>
            <w:r w:rsidRPr="00E1549A">
              <w:rPr>
                <w:sz w:val="24"/>
                <w:szCs w:val="24"/>
              </w:rPr>
              <w:t>6</w:t>
            </w:r>
          </w:p>
        </w:tc>
        <w:tc>
          <w:tcPr>
            <w:tcW w:w="2896" w:type="dxa"/>
            <w:shd w:val="clear" w:color="auto" w:fill="auto"/>
            <w:vAlign w:val="center"/>
          </w:tcPr>
          <w:p w:rsidR="00392E56" w:rsidRPr="00E1549A" w:rsidRDefault="00392E56" w:rsidP="00DD7C64">
            <w:pPr>
              <w:spacing w:line="276" w:lineRule="auto"/>
              <w:jc w:val="both"/>
              <w:rPr>
                <w:sz w:val="24"/>
                <w:szCs w:val="24"/>
              </w:rPr>
            </w:pPr>
            <w:r w:rsidRPr="00E1549A">
              <w:rPr>
                <w:sz w:val="24"/>
                <w:szCs w:val="24"/>
              </w:rPr>
              <w:t>- Tư vấn về vấn đề phòng tránh các tệ nạn xã hội trong học đường (Ma túy, HIV-AIDS, trò chơi điện tử, bạo lực học đường…)</w:t>
            </w:r>
          </w:p>
        </w:tc>
        <w:tc>
          <w:tcPr>
            <w:tcW w:w="114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 xml:space="preserve">Tháng 1 </w:t>
            </w:r>
          </w:p>
          <w:p w:rsidR="00392E56" w:rsidRPr="00E1549A" w:rsidRDefault="00392E56" w:rsidP="00DD7C64">
            <w:pPr>
              <w:spacing w:line="276" w:lineRule="auto"/>
              <w:jc w:val="center"/>
              <w:rPr>
                <w:sz w:val="24"/>
                <w:szCs w:val="24"/>
              </w:rPr>
            </w:pPr>
            <w:r w:rsidRPr="00E1549A">
              <w:rPr>
                <w:sz w:val="24"/>
                <w:szCs w:val="24"/>
              </w:rPr>
              <w:t>Tuần 4</w:t>
            </w: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jc w:val="center"/>
              <w:rPr>
                <w:sz w:val="24"/>
                <w:szCs w:val="24"/>
              </w:rPr>
            </w:pP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AD231B" w:rsidP="00DD7C64">
            <w:pPr>
              <w:spacing w:line="276" w:lineRule="auto"/>
              <w:jc w:val="center"/>
              <w:rPr>
                <w:sz w:val="24"/>
                <w:szCs w:val="24"/>
              </w:rPr>
            </w:pPr>
            <w:r w:rsidRPr="00E1549A">
              <w:rPr>
                <w:sz w:val="24"/>
                <w:szCs w:val="24"/>
              </w:rPr>
              <w:t>7</w:t>
            </w:r>
          </w:p>
        </w:tc>
        <w:tc>
          <w:tcPr>
            <w:tcW w:w="2896" w:type="dxa"/>
            <w:shd w:val="clear" w:color="auto" w:fill="auto"/>
            <w:vAlign w:val="center"/>
          </w:tcPr>
          <w:p w:rsidR="00392E56" w:rsidRPr="00E1549A" w:rsidRDefault="00392E56" w:rsidP="00DD7C64">
            <w:pPr>
              <w:spacing w:line="276" w:lineRule="auto"/>
              <w:jc w:val="both"/>
              <w:rPr>
                <w:sz w:val="24"/>
                <w:szCs w:val="24"/>
              </w:rPr>
            </w:pPr>
            <w:r w:rsidRPr="00E1549A">
              <w:rPr>
                <w:sz w:val="24"/>
                <w:szCs w:val="24"/>
              </w:rPr>
              <w:t>- Tư vấn cho HS toàn trường về vấn đề chăm sóc sức khỏe cá nhân, vệ sinh môi trường, phòng bệnh…</w:t>
            </w:r>
          </w:p>
        </w:tc>
        <w:tc>
          <w:tcPr>
            <w:tcW w:w="114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Tháng 2</w:t>
            </w:r>
          </w:p>
          <w:p w:rsidR="00392E56" w:rsidRPr="00E1549A" w:rsidRDefault="00392E56" w:rsidP="00DD7C64">
            <w:pPr>
              <w:spacing w:line="276" w:lineRule="auto"/>
              <w:jc w:val="center"/>
              <w:rPr>
                <w:sz w:val="24"/>
                <w:szCs w:val="24"/>
              </w:rPr>
            </w:pPr>
            <w:r w:rsidRPr="00E1549A">
              <w:rPr>
                <w:sz w:val="24"/>
                <w:szCs w:val="24"/>
              </w:rPr>
              <w:t>Tuần 4</w:t>
            </w: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GVCN +  Tổ tư vấn</w:t>
            </w: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AD231B" w:rsidP="00DD7C64">
            <w:pPr>
              <w:spacing w:line="276" w:lineRule="auto"/>
              <w:jc w:val="center"/>
              <w:rPr>
                <w:sz w:val="24"/>
                <w:szCs w:val="24"/>
              </w:rPr>
            </w:pPr>
            <w:r w:rsidRPr="00E1549A">
              <w:rPr>
                <w:sz w:val="24"/>
                <w:szCs w:val="24"/>
              </w:rPr>
              <w:t>8</w:t>
            </w:r>
          </w:p>
        </w:tc>
        <w:tc>
          <w:tcPr>
            <w:tcW w:w="2896" w:type="dxa"/>
            <w:shd w:val="clear" w:color="auto" w:fill="auto"/>
            <w:vAlign w:val="center"/>
          </w:tcPr>
          <w:p w:rsidR="00392E56" w:rsidRPr="00E1549A" w:rsidRDefault="00392E56" w:rsidP="00DD7C64">
            <w:pPr>
              <w:spacing w:line="276" w:lineRule="auto"/>
              <w:jc w:val="both"/>
              <w:rPr>
                <w:rFonts w:ascii="Helvetica" w:hAnsi="Helvetica" w:cs="Helvetica"/>
                <w:sz w:val="24"/>
                <w:szCs w:val="24"/>
              </w:rPr>
            </w:pPr>
            <w:r w:rsidRPr="00E1549A">
              <w:rPr>
                <w:sz w:val="24"/>
                <w:szCs w:val="24"/>
                <w:shd w:val="clear" w:color="auto" w:fill="FFFFFF"/>
              </w:rPr>
              <w:t>- Tư vấn phòng chống đuối nước, tai nạn thương tích</w:t>
            </w:r>
          </w:p>
        </w:tc>
        <w:tc>
          <w:tcPr>
            <w:tcW w:w="114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Tháng 3</w:t>
            </w:r>
          </w:p>
          <w:p w:rsidR="00392E56" w:rsidRPr="00E1549A" w:rsidRDefault="00392E56" w:rsidP="00DD7C64">
            <w:pPr>
              <w:spacing w:line="276" w:lineRule="auto"/>
              <w:jc w:val="center"/>
              <w:rPr>
                <w:sz w:val="24"/>
                <w:szCs w:val="24"/>
              </w:rPr>
            </w:pPr>
            <w:r w:rsidRPr="00E1549A">
              <w:rPr>
                <w:sz w:val="24"/>
                <w:szCs w:val="24"/>
              </w:rPr>
              <w:t>Tuần 2</w:t>
            </w: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Tổ tư vấn</w:t>
            </w: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AD231B" w:rsidP="00DD7C64">
            <w:pPr>
              <w:spacing w:line="276" w:lineRule="auto"/>
              <w:jc w:val="center"/>
              <w:rPr>
                <w:sz w:val="24"/>
                <w:szCs w:val="24"/>
              </w:rPr>
            </w:pPr>
            <w:r w:rsidRPr="00E1549A">
              <w:rPr>
                <w:sz w:val="24"/>
                <w:szCs w:val="24"/>
              </w:rPr>
              <w:t>9</w:t>
            </w:r>
          </w:p>
        </w:tc>
        <w:tc>
          <w:tcPr>
            <w:tcW w:w="2896" w:type="dxa"/>
            <w:shd w:val="clear" w:color="auto" w:fill="auto"/>
          </w:tcPr>
          <w:p w:rsidR="00392E56" w:rsidRPr="00E1549A" w:rsidRDefault="00392E56" w:rsidP="00DD7C64">
            <w:pPr>
              <w:spacing w:line="276" w:lineRule="auto"/>
              <w:rPr>
                <w:sz w:val="24"/>
                <w:szCs w:val="24"/>
                <w:shd w:val="clear" w:color="auto" w:fill="FFFFFF"/>
              </w:rPr>
            </w:pPr>
            <w:r w:rsidRPr="00E1549A">
              <w:rPr>
                <w:sz w:val="24"/>
                <w:szCs w:val="24"/>
                <w:shd w:val="clear" w:color="auto" w:fill="FFFFFF"/>
              </w:rPr>
              <w:t xml:space="preserve">- Tư vấn tăng cường khả </w:t>
            </w:r>
            <w:r w:rsidRPr="00E1549A">
              <w:rPr>
                <w:sz w:val="24"/>
                <w:szCs w:val="24"/>
                <w:shd w:val="clear" w:color="auto" w:fill="FFFFFF"/>
              </w:rPr>
              <w:lastRenderedPageBreak/>
              <w:t>năng ứng phó, giải quyết vấn đề phát sinh trong mối quan hệ gia đình, thầy cô, bạn bè và các mối quan hệ xã hội khác.</w:t>
            </w:r>
          </w:p>
        </w:tc>
        <w:tc>
          <w:tcPr>
            <w:tcW w:w="1147"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lastRenderedPageBreak/>
              <w:t>Tháng 4</w:t>
            </w:r>
          </w:p>
          <w:p w:rsidR="00392E56" w:rsidRPr="00E1549A" w:rsidRDefault="00392E56" w:rsidP="00DD7C64">
            <w:pPr>
              <w:spacing w:line="276" w:lineRule="auto"/>
              <w:jc w:val="center"/>
              <w:rPr>
                <w:sz w:val="24"/>
                <w:szCs w:val="24"/>
              </w:rPr>
            </w:pPr>
            <w:r w:rsidRPr="00E1549A">
              <w:rPr>
                <w:sz w:val="24"/>
                <w:szCs w:val="24"/>
              </w:rPr>
              <w:lastRenderedPageBreak/>
              <w:t>Tuần 4</w:t>
            </w:r>
          </w:p>
        </w:tc>
        <w:tc>
          <w:tcPr>
            <w:tcW w:w="1270" w:type="dxa"/>
            <w:shd w:val="clear" w:color="auto" w:fill="auto"/>
          </w:tcPr>
          <w:p w:rsidR="00392E56" w:rsidRPr="00E1549A" w:rsidRDefault="00392E56" w:rsidP="00DD7C64">
            <w:pPr>
              <w:spacing w:line="276" w:lineRule="auto"/>
            </w:pPr>
            <w:r w:rsidRPr="00E1549A">
              <w:rPr>
                <w:sz w:val="24"/>
                <w:szCs w:val="24"/>
              </w:rPr>
              <w:lastRenderedPageBreak/>
              <w:t>trực tiếp</w:t>
            </w:r>
          </w:p>
        </w:tc>
        <w:tc>
          <w:tcPr>
            <w:tcW w:w="897" w:type="dxa"/>
            <w:shd w:val="clear" w:color="auto" w:fill="auto"/>
            <w:vAlign w:val="center"/>
          </w:tcPr>
          <w:p w:rsidR="00392E56" w:rsidRPr="00E1549A" w:rsidRDefault="00392E56" w:rsidP="00DD7C64">
            <w:pPr>
              <w:spacing w:line="276" w:lineRule="auto"/>
              <w:rPr>
                <w:sz w:val="24"/>
                <w:szCs w:val="24"/>
              </w:rPr>
            </w:pPr>
            <w:r w:rsidRPr="00E1549A">
              <w:rPr>
                <w:sz w:val="24"/>
                <w:szCs w:val="24"/>
              </w:rPr>
              <w:t>Tổ TV</w:t>
            </w: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 xml:space="preserve">Cấp </w:t>
            </w:r>
            <w:r w:rsidRPr="00E1549A">
              <w:rPr>
                <w:sz w:val="24"/>
                <w:szCs w:val="24"/>
              </w:rPr>
              <w:lastRenderedPageBreak/>
              <w:t>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lastRenderedPageBreak/>
              <w:t>1</w:t>
            </w:r>
            <w:r w:rsidR="00AD231B" w:rsidRPr="00E1549A">
              <w:rPr>
                <w:sz w:val="24"/>
                <w:szCs w:val="24"/>
              </w:rPr>
              <w:t>0</w:t>
            </w:r>
          </w:p>
        </w:tc>
        <w:tc>
          <w:tcPr>
            <w:tcW w:w="2896" w:type="dxa"/>
            <w:shd w:val="clear" w:color="auto" w:fill="auto"/>
          </w:tcPr>
          <w:p w:rsidR="00392E56" w:rsidRPr="00E1549A" w:rsidRDefault="00392E56" w:rsidP="00DD7C64">
            <w:pPr>
              <w:spacing w:line="276" w:lineRule="auto"/>
              <w:rPr>
                <w:sz w:val="24"/>
                <w:szCs w:val="24"/>
                <w:shd w:val="clear" w:color="auto" w:fill="FFFFFF"/>
              </w:rPr>
            </w:pPr>
            <w:r w:rsidRPr="00E1549A">
              <w:rPr>
                <w:sz w:val="24"/>
                <w:szCs w:val="24"/>
              </w:rPr>
              <w:t>- Tư vấn cho học sinh lớp 9 lựa chọn trường THPT sau khi tốt nghiệp THCS năm 2022</w:t>
            </w:r>
          </w:p>
        </w:tc>
        <w:tc>
          <w:tcPr>
            <w:tcW w:w="1147" w:type="dxa"/>
            <w:shd w:val="clear" w:color="auto" w:fill="auto"/>
            <w:vAlign w:val="center"/>
          </w:tcPr>
          <w:p w:rsidR="00392E56" w:rsidRPr="00E1549A" w:rsidRDefault="00392E56" w:rsidP="00DD7C64">
            <w:pPr>
              <w:spacing w:line="276" w:lineRule="auto"/>
              <w:rPr>
                <w:sz w:val="24"/>
                <w:szCs w:val="24"/>
              </w:rPr>
            </w:pPr>
            <w:r w:rsidRPr="00E1549A">
              <w:rPr>
                <w:sz w:val="24"/>
                <w:szCs w:val="24"/>
              </w:rPr>
              <w:t>Tháng 5</w:t>
            </w:r>
          </w:p>
          <w:p w:rsidR="00392E56" w:rsidRPr="00E1549A" w:rsidRDefault="00392E56" w:rsidP="00DD7C64">
            <w:pPr>
              <w:spacing w:line="276" w:lineRule="auto"/>
              <w:rPr>
                <w:sz w:val="24"/>
                <w:szCs w:val="24"/>
              </w:rPr>
            </w:pPr>
            <w:r w:rsidRPr="00E1549A">
              <w:rPr>
                <w:sz w:val="24"/>
                <w:szCs w:val="24"/>
              </w:rPr>
              <w:t>Tuần 2</w:t>
            </w: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rPr>
                <w:sz w:val="24"/>
                <w:szCs w:val="24"/>
              </w:rPr>
            </w:pPr>
            <w:r w:rsidRPr="00E1549A">
              <w:rPr>
                <w:sz w:val="24"/>
                <w:szCs w:val="24"/>
              </w:rPr>
              <w:t>BGH + GVCN</w:t>
            </w: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r w:rsidR="00E1549A" w:rsidRPr="00E1549A" w:rsidTr="00021126">
        <w:tc>
          <w:tcPr>
            <w:tcW w:w="993"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Thường xuyên trong năm</w:t>
            </w:r>
          </w:p>
        </w:tc>
        <w:tc>
          <w:tcPr>
            <w:tcW w:w="2896" w:type="dxa"/>
            <w:shd w:val="clear" w:color="auto" w:fill="auto"/>
          </w:tcPr>
          <w:p w:rsidR="00392E56" w:rsidRPr="00E1549A" w:rsidRDefault="00392E56" w:rsidP="00DD7C64">
            <w:pPr>
              <w:spacing w:line="276" w:lineRule="auto"/>
              <w:jc w:val="both"/>
              <w:rPr>
                <w:rFonts w:ascii="Helvetica" w:hAnsi="Helvetica" w:cs="Helvetica"/>
                <w:sz w:val="24"/>
                <w:szCs w:val="24"/>
              </w:rPr>
            </w:pPr>
            <w:r w:rsidRPr="00E1549A">
              <w:rPr>
                <w:sz w:val="24"/>
                <w:szCs w:val="24"/>
                <w:shd w:val="clear" w:color="auto" w:fill="FFFFFF"/>
              </w:rPr>
              <w:t>- Tham vấn tâm lý đối với học sinh gặp khó khăn cần hỗ trợ, can thiệp, giải quyết kịp thời.</w:t>
            </w:r>
          </w:p>
        </w:tc>
        <w:tc>
          <w:tcPr>
            <w:tcW w:w="1147" w:type="dxa"/>
            <w:shd w:val="clear" w:color="auto" w:fill="auto"/>
            <w:vAlign w:val="center"/>
          </w:tcPr>
          <w:p w:rsidR="00392E56" w:rsidRPr="00E1549A" w:rsidRDefault="00392E56" w:rsidP="00DD7C64">
            <w:pPr>
              <w:spacing w:line="276" w:lineRule="auto"/>
              <w:rPr>
                <w:sz w:val="24"/>
                <w:szCs w:val="24"/>
              </w:rPr>
            </w:pPr>
          </w:p>
        </w:tc>
        <w:tc>
          <w:tcPr>
            <w:tcW w:w="1270" w:type="dxa"/>
            <w:shd w:val="clear" w:color="auto" w:fill="auto"/>
          </w:tcPr>
          <w:p w:rsidR="00392E56" w:rsidRPr="00E1549A" w:rsidRDefault="00392E56" w:rsidP="00DD7C64">
            <w:pPr>
              <w:spacing w:line="276" w:lineRule="auto"/>
            </w:pPr>
            <w:r w:rsidRPr="00E1549A">
              <w:rPr>
                <w:sz w:val="24"/>
                <w:szCs w:val="24"/>
              </w:rPr>
              <w:t>trực tiếp</w:t>
            </w:r>
          </w:p>
        </w:tc>
        <w:tc>
          <w:tcPr>
            <w:tcW w:w="897" w:type="dxa"/>
            <w:shd w:val="clear" w:color="auto" w:fill="auto"/>
            <w:vAlign w:val="center"/>
          </w:tcPr>
          <w:p w:rsidR="00392E56" w:rsidRPr="00E1549A" w:rsidRDefault="00392E56" w:rsidP="00DD7C64">
            <w:pPr>
              <w:spacing w:line="276" w:lineRule="auto"/>
              <w:rPr>
                <w:sz w:val="24"/>
                <w:szCs w:val="24"/>
              </w:rPr>
            </w:pPr>
          </w:p>
        </w:tc>
        <w:tc>
          <w:tcPr>
            <w:tcW w:w="1150" w:type="dxa"/>
            <w:shd w:val="clear" w:color="auto" w:fill="auto"/>
            <w:vAlign w:val="center"/>
          </w:tcPr>
          <w:p w:rsidR="00392E56" w:rsidRPr="00E1549A" w:rsidRDefault="00392E56" w:rsidP="00DD7C64">
            <w:pPr>
              <w:spacing w:line="276" w:lineRule="auto"/>
              <w:jc w:val="center"/>
              <w:rPr>
                <w:sz w:val="24"/>
                <w:szCs w:val="24"/>
              </w:rPr>
            </w:pPr>
            <w:r w:rsidRPr="00E1549A">
              <w:rPr>
                <w:sz w:val="24"/>
                <w:szCs w:val="24"/>
              </w:rPr>
              <w:t>Cấp trường</w:t>
            </w:r>
          </w:p>
        </w:tc>
        <w:tc>
          <w:tcPr>
            <w:tcW w:w="861" w:type="dxa"/>
            <w:shd w:val="clear" w:color="auto" w:fill="auto"/>
            <w:vAlign w:val="center"/>
          </w:tcPr>
          <w:p w:rsidR="00392E56" w:rsidRPr="00E1549A" w:rsidRDefault="00392E56" w:rsidP="00DD7C64">
            <w:pPr>
              <w:spacing w:line="276" w:lineRule="auto"/>
              <w:jc w:val="center"/>
              <w:rPr>
                <w:sz w:val="24"/>
                <w:szCs w:val="24"/>
              </w:rPr>
            </w:pPr>
          </w:p>
        </w:tc>
      </w:tr>
    </w:tbl>
    <w:p w:rsidR="006C73CC" w:rsidRPr="00E1549A" w:rsidRDefault="005D3A99" w:rsidP="00DD7C64">
      <w:pPr>
        <w:spacing w:line="276" w:lineRule="auto"/>
        <w:ind w:firstLine="510"/>
        <w:rPr>
          <w:b/>
        </w:rPr>
      </w:pPr>
      <w:r w:rsidRPr="00E1549A">
        <w:rPr>
          <w:b/>
        </w:rPr>
        <w:t>IV. BIỆN PHÁP THỰC HIỆN: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Có thể kết hợp với các GVCN lớp tổ chức tư vấn tâm lý chung cho lớp vào tiết sinh hoạt hàng tuần. (Lịch do GVCN yêu cầu đề xuất với tổ trưởng, tổ tư vấn sẽ phân công người phụ trách và thời gian tư vấn)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i/>
          <w:iCs/>
        </w:rPr>
        <w:t>(Các chuyên đề tư vấn có thể được linh động thay đổi về những vấn đề mà học sinh đang quan tâm)</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 Xây dựng bài Test trắc nghiệm tâm lý cho học sinh toàn trường theo khối vào dịp đầu năm và cuối năm để  nắm bắt tâm lý, nguyện vọng và mong muốn của học sinh từ đó có giải pháp sao cho hiệu quả.</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shd w:val="clear" w:color="auto" w:fill="FFFFFF"/>
        </w:rPr>
        <w:t>6. Nguyên tắc làm việc của Tổ Tư vấn Học đường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i/>
          <w:iCs/>
          <w:shd w:val="clear" w:color="auto" w:fill="FFFFFF"/>
        </w:rPr>
        <w:t>Nguyên tắc số 1: Lắng nghe và tôn trọng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Lắng nghe, tôn trọng là học sinh sẽ được chia sẻ bất cứ điều gì mình muốn, tổ tư vấn không đánh giá đúng hay sai và hoàn toàn chấp nhận và tôn trọng quan điểm cũng như chính con người của các em.</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i/>
          <w:iCs/>
          <w:shd w:val="clear" w:color="auto" w:fill="FFFFFF"/>
        </w:rPr>
        <w:t>Nguyên tắc số 2: Bảo mật thông tin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Tổ Tư vấn tâm lý luôn tôn trọng sự riêng tư của mỗi người vì vậy tổ tư vấn cam kết mọi vấn đề mà học sinh chia sẻ với chúng tôi sẽ được giữ bí mật. Cụ thể: Trong trường hợp học sinh tự mình tới phòng tư vấn, mọi vấn đề học sinh chia sẻ với thầy cô trong tổ tư vấn sẽ được giữ bí mật. Tổ tư vấn chỉ tiết lộ thông tin của học sinh với những người có trách nhiệm (phụ huynh học sinh, cố vấn…) trong ba trường hợp sau:</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1) Học sinh đang có ý định gây hại cho bản thân hoặc gây nguy hiểm cho người khác;</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2) Học sinh đồng ý chia sẻ  thông tin với những người liên quan để được hỗ trợ tốt hơn;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3) Học sinh báo cáo về việc đang bị đe dọa.</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lastRenderedPageBreak/>
        <w:t>Trong trường hợp học sinh được chuyển tới phòng tư vấn bởi cha mẹ, thầy cô, tổ tư vấn sẽ trao đổi với người đại diện này và những người có liên quan những thông tin khái quát về quá trình tư vấn nhằm phối hợp trợ giúp học sinh tốt hơn.</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i/>
          <w:iCs/>
          <w:shd w:val="clear" w:color="auto" w:fill="FFFFFF"/>
        </w:rPr>
        <w:t>Nguyên tắc số 3: Cung cấp giải pháp</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shd w:val="clear" w:color="auto" w:fill="FFFFFF"/>
        </w:rPr>
        <w:t>Đến với Tổ Tư vấn tâm lý học sinh không chỉ được lắng nghe, thấu hiểu, chia sẻ mà còn được cung cấp những thông tin mới cập nhật cũng như trao đổi để tìm ra các giải pháp cho những tình huống cụ thể đang gặp phải trong cuộc sống.</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rPr>
          <w:b/>
          <w:bCs/>
        </w:rPr>
        <w:t>V. KINH PHÍ</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1. Kinh phí thực hiện từ nguồn kinh phí chi thường xuyên của các cơ sở giáo dục.</w:t>
      </w:r>
    </w:p>
    <w:p w:rsidR="00327CF3" w:rsidRPr="00E1549A" w:rsidRDefault="00327CF3" w:rsidP="00DD7C64">
      <w:pPr>
        <w:shd w:val="clear" w:color="auto" w:fill="FFFFFF"/>
        <w:spacing w:line="276" w:lineRule="auto"/>
        <w:ind w:firstLine="567"/>
        <w:jc w:val="both"/>
        <w:rPr>
          <w:rFonts w:ascii="Helvetica" w:hAnsi="Helvetica" w:cs="Helvetica"/>
          <w:sz w:val="20"/>
          <w:szCs w:val="20"/>
        </w:rPr>
      </w:pPr>
      <w:r w:rsidRPr="00E1549A">
        <w:t>2. Huy động các nguồn lực hợp pháp cho hoạt động tư vấn tâm lý học sinh trong các trường phổ thông.</w:t>
      </w:r>
    </w:p>
    <w:p w:rsidR="004016E8" w:rsidRPr="00E1549A" w:rsidRDefault="00327CF3" w:rsidP="00DD7C64">
      <w:pPr>
        <w:shd w:val="clear" w:color="auto" w:fill="FFFFFF"/>
        <w:spacing w:line="276" w:lineRule="auto"/>
        <w:jc w:val="both"/>
      </w:pPr>
      <w:r w:rsidRPr="00E1549A">
        <w:t xml:space="preserve">      Trên đây là Kế hoạch hoạt động của tổ tư vấn tâm lý học đường của trường THCS </w:t>
      </w:r>
      <w:r w:rsidR="00392E56" w:rsidRPr="00E1549A">
        <w:t>Bình Minh</w:t>
      </w:r>
      <w:r w:rsidRPr="00E1549A">
        <w:t xml:space="preserve"> năm học 202</w:t>
      </w:r>
      <w:r w:rsidR="00392E56" w:rsidRPr="00E1549A">
        <w:t>2</w:t>
      </w:r>
      <w:r w:rsidRPr="00E1549A">
        <w:t xml:space="preserve"> - 202</w:t>
      </w:r>
      <w:r w:rsidR="00392E56" w:rsidRPr="00E1549A">
        <w:t>3</w:t>
      </w:r>
      <w:r w:rsidRPr="00E1549A">
        <w:t>. Kính đề nghị các thầy cô trong tổ tư vấn nghiên cứu, triển khai thực hiện tốt các nội dung và yêu cầu của kế hoạch, góp phần nâng cao chất lư</w:t>
      </w:r>
      <w:r w:rsidR="004016E8" w:rsidRPr="00E1549A">
        <w:t>ợng giáo dục trong nhà trường.</w:t>
      </w:r>
    </w:p>
    <w:p w:rsidR="00327CF3" w:rsidRPr="00E1549A" w:rsidRDefault="004016E8" w:rsidP="00DD7C64">
      <w:pPr>
        <w:shd w:val="clear" w:color="auto" w:fill="FFFFFF"/>
        <w:spacing w:line="276" w:lineRule="auto"/>
        <w:ind w:firstLine="720"/>
        <w:jc w:val="both"/>
      </w:pPr>
      <w:r w:rsidRPr="00E1549A">
        <w:t>Kế hoạch này có thể t</w:t>
      </w:r>
      <w:r w:rsidR="00311E72" w:rsidRPr="00E1549A">
        <w:t>hay đổi theo tình hình thực tế</w:t>
      </w:r>
      <w:r w:rsidR="00392E56" w:rsidRPr="00E1549A">
        <w:t xml:space="preserve"> của nhà trường</w:t>
      </w:r>
      <w:r w:rsidRPr="00E1549A">
        <w:t>./.</w:t>
      </w:r>
    </w:p>
    <w:p w:rsidR="00DD7C64" w:rsidRPr="00E1549A" w:rsidRDefault="00DD7C64" w:rsidP="00DD7C64">
      <w:pPr>
        <w:shd w:val="clear" w:color="auto" w:fill="FFFFFF"/>
        <w:spacing w:line="276" w:lineRule="auto"/>
        <w:ind w:firstLine="720"/>
        <w:jc w:val="both"/>
        <w:rPr>
          <w:rFonts w:ascii="Helvetica" w:hAnsi="Helvetica" w:cs="Helvetica"/>
          <w:sz w:val="20"/>
          <w:szCs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82"/>
        <w:gridCol w:w="4783"/>
      </w:tblGrid>
      <w:tr w:rsidR="00E1549A" w:rsidRPr="00E1549A" w:rsidTr="00735EEC">
        <w:tc>
          <w:tcPr>
            <w:tcW w:w="4785" w:type="dxa"/>
            <w:shd w:val="clear" w:color="auto" w:fill="FFFFFF"/>
            <w:tcMar>
              <w:top w:w="0" w:type="dxa"/>
              <w:left w:w="105" w:type="dxa"/>
              <w:bottom w:w="0" w:type="dxa"/>
              <w:right w:w="105" w:type="dxa"/>
            </w:tcMar>
            <w:hideMark/>
          </w:tcPr>
          <w:p w:rsidR="00327CF3" w:rsidRPr="00E1549A" w:rsidRDefault="00327CF3" w:rsidP="00DD7C64">
            <w:pPr>
              <w:spacing w:line="276" w:lineRule="auto"/>
              <w:ind w:firstLine="57"/>
              <w:rPr>
                <w:b/>
                <w:i/>
                <w:sz w:val="24"/>
                <w:szCs w:val="24"/>
              </w:rPr>
            </w:pPr>
            <w:r w:rsidRPr="00E1549A">
              <w:rPr>
                <w:rFonts w:ascii="Helvetica" w:hAnsi="Helvetica" w:cs="Helvetica"/>
                <w:sz w:val="20"/>
                <w:szCs w:val="20"/>
              </w:rPr>
              <w:t> </w:t>
            </w:r>
            <w:r w:rsidR="00392E56" w:rsidRPr="00E1549A">
              <w:rPr>
                <w:b/>
                <w:i/>
                <w:sz w:val="24"/>
                <w:szCs w:val="24"/>
              </w:rPr>
              <w:t>Nơi nhận:</w:t>
            </w:r>
          </w:p>
          <w:p w:rsidR="00392E56" w:rsidRPr="00E1549A" w:rsidRDefault="00392E56" w:rsidP="00DD7C64">
            <w:pPr>
              <w:spacing w:line="276" w:lineRule="auto"/>
              <w:ind w:firstLine="57"/>
              <w:rPr>
                <w:sz w:val="22"/>
                <w:szCs w:val="22"/>
              </w:rPr>
            </w:pPr>
            <w:r w:rsidRPr="00E1549A">
              <w:rPr>
                <w:sz w:val="22"/>
                <w:szCs w:val="22"/>
              </w:rPr>
              <w:t>- BGH (để chỉ đạo)</w:t>
            </w:r>
          </w:p>
          <w:p w:rsidR="00392E56" w:rsidRPr="00E1549A" w:rsidRDefault="00392E56" w:rsidP="00DD7C64">
            <w:pPr>
              <w:spacing w:line="276" w:lineRule="auto"/>
              <w:ind w:firstLine="57"/>
              <w:rPr>
                <w:sz w:val="22"/>
                <w:szCs w:val="22"/>
              </w:rPr>
            </w:pPr>
            <w:r w:rsidRPr="00E1549A">
              <w:rPr>
                <w:sz w:val="22"/>
                <w:szCs w:val="22"/>
              </w:rPr>
              <w:t>- Tổ tư vấn (để t/h)</w:t>
            </w:r>
          </w:p>
          <w:p w:rsidR="00392E56" w:rsidRPr="00E1549A" w:rsidRDefault="00392E56" w:rsidP="00DD7C64">
            <w:pPr>
              <w:spacing w:line="276" w:lineRule="auto"/>
              <w:ind w:firstLine="57"/>
              <w:rPr>
                <w:sz w:val="22"/>
                <w:szCs w:val="22"/>
              </w:rPr>
            </w:pPr>
            <w:r w:rsidRPr="00E1549A">
              <w:rPr>
                <w:sz w:val="22"/>
                <w:szCs w:val="22"/>
              </w:rPr>
              <w:t>- Lưu VT,</w:t>
            </w:r>
          </w:p>
          <w:p w:rsidR="00327CF3" w:rsidRPr="00E1549A" w:rsidRDefault="00327CF3" w:rsidP="00DD7C64">
            <w:pPr>
              <w:spacing w:line="276" w:lineRule="auto"/>
              <w:ind w:firstLine="57"/>
              <w:rPr>
                <w:rFonts w:ascii="Helvetica" w:hAnsi="Helvetica" w:cs="Helvetica"/>
                <w:sz w:val="20"/>
                <w:szCs w:val="20"/>
              </w:rPr>
            </w:pPr>
          </w:p>
          <w:p w:rsidR="00327CF3" w:rsidRPr="00E1549A" w:rsidRDefault="00327CF3" w:rsidP="00DD7C64">
            <w:pPr>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pacing w:line="276" w:lineRule="auto"/>
              <w:ind w:firstLine="57"/>
              <w:rPr>
                <w:rFonts w:ascii="Helvetica" w:hAnsi="Helvetica" w:cs="Helvetica"/>
                <w:sz w:val="20"/>
                <w:szCs w:val="20"/>
              </w:rPr>
            </w:pPr>
            <w:r w:rsidRPr="00E1549A">
              <w:rPr>
                <w:rFonts w:ascii="Helvetica" w:hAnsi="Helvetica" w:cs="Helvetica"/>
                <w:sz w:val="20"/>
                <w:szCs w:val="20"/>
              </w:rPr>
              <w:t> </w:t>
            </w:r>
          </w:p>
        </w:tc>
        <w:tc>
          <w:tcPr>
            <w:tcW w:w="4785" w:type="dxa"/>
            <w:shd w:val="clear" w:color="auto" w:fill="FFFFFF"/>
            <w:tcMar>
              <w:top w:w="0" w:type="dxa"/>
              <w:left w:w="105" w:type="dxa"/>
              <w:bottom w:w="0" w:type="dxa"/>
              <w:right w:w="105" w:type="dxa"/>
            </w:tcMar>
            <w:hideMark/>
          </w:tcPr>
          <w:p w:rsidR="00327CF3" w:rsidRPr="00E1549A" w:rsidRDefault="00327CF3" w:rsidP="00DD7C64">
            <w:pPr>
              <w:spacing w:line="276" w:lineRule="auto"/>
              <w:ind w:firstLine="57"/>
              <w:jc w:val="center"/>
              <w:rPr>
                <w:rFonts w:ascii="Helvetica" w:hAnsi="Helvetica" w:cs="Helvetica"/>
                <w:sz w:val="20"/>
                <w:szCs w:val="20"/>
              </w:rPr>
            </w:pPr>
            <w:r w:rsidRPr="00E1549A">
              <w:rPr>
                <w:b/>
                <w:bCs/>
                <w:sz w:val="26"/>
                <w:szCs w:val="26"/>
              </w:rPr>
              <w:t>T/M TỔ TƯ VẤN TÂM LÝ</w:t>
            </w:r>
          </w:p>
          <w:p w:rsidR="00327CF3" w:rsidRPr="00E1549A" w:rsidRDefault="00327CF3" w:rsidP="00DD7C64">
            <w:pPr>
              <w:spacing w:line="276" w:lineRule="auto"/>
              <w:ind w:firstLine="57"/>
              <w:jc w:val="center"/>
              <w:rPr>
                <w:rFonts w:ascii="Helvetica" w:hAnsi="Helvetica" w:cs="Helvetica"/>
                <w:sz w:val="20"/>
                <w:szCs w:val="20"/>
              </w:rPr>
            </w:pPr>
            <w:r w:rsidRPr="00E1549A">
              <w:rPr>
                <w:b/>
                <w:bCs/>
                <w:sz w:val="26"/>
                <w:szCs w:val="26"/>
              </w:rPr>
              <w:t> </w:t>
            </w:r>
            <w:r w:rsidR="006D7AB3" w:rsidRPr="00E1549A">
              <w:rPr>
                <w:b/>
                <w:bCs/>
                <w:sz w:val="26"/>
                <w:szCs w:val="26"/>
              </w:rPr>
              <w:t>TPT Đội</w:t>
            </w:r>
          </w:p>
          <w:p w:rsidR="00327CF3" w:rsidRPr="00E1549A" w:rsidRDefault="00327CF3" w:rsidP="00DD7C64">
            <w:pPr>
              <w:spacing w:line="276" w:lineRule="auto"/>
              <w:ind w:firstLine="57"/>
              <w:jc w:val="center"/>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pacing w:line="276" w:lineRule="auto"/>
              <w:ind w:firstLine="57"/>
              <w:jc w:val="center"/>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pacing w:line="276" w:lineRule="auto"/>
              <w:ind w:firstLine="57"/>
              <w:jc w:val="center"/>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pacing w:line="276" w:lineRule="auto"/>
              <w:ind w:firstLine="57"/>
              <w:jc w:val="center"/>
              <w:rPr>
                <w:rFonts w:ascii="Helvetica" w:hAnsi="Helvetica" w:cs="Helvetica"/>
                <w:sz w:val="20"/>
                <w:szCs w:val="20"/>
              </w:rPr>
            </w:pPr>
            <w:r w:rsidRPr="00E1549A">
              <w:rPr>
                <w:b/>
                <w:bCs/>
              </w:rPr>
              <w:t>     </w:t>
            </w:r>
            <w:r w:rsidR="00392E56" w:rsidRPr="00E1549A">
              <w:rPr>
                <w:b/>
                <w:bCs/>
              </w:rPr>
              <w:t>Đào Thị Hải Yến</w:t>
            </w:r>
          </w:p>
        </w:tc>
      </w:tr>
    </w:tbl>
    <w:p w:rsidR="00327CF3" w:rsidRPr="00E1549A" w:rsidRDefault="00782045" w:rsidP="00DD7C64">
      <w:pPr>
        <w:shd w:val="clear" w:color="auto" w:fill="FFFFFF"/>
        <w:spacing w:line="276" w:lineRule="auto"/>
        <w:rPr>
          <w:rFonts w:ascii="Helvetica" w:hAnsi="Helvetica" w:cs="Helvetica"/>
          <w:sz w:val="20"/>
          <w:szCs w:val="20"/>
        </w:rPr>
      </w:pPr>
      <w:r w:rsidRPr="00E1549A">
        <w:rPr>
          <w:rFonts w:ascii="Helvetica" w:hAnsi="Helvetica" w:cs="Helvetica"/>
          <w:sz w:val="20"/>
          <w:szCs w:val="20"/>
        </w:rPr>
        <w:t xml:space="preserve">                                                 </w:t>
      </w:r>
      <w:r w:rsidR="00327CF3" w:rsidRPr="00E1549A">
        <w:rPr>
          <w:b/>
          <w:bCs/>
        </w:rPr>
        <w:t>DUYỆT CỦA HIỆU TRƯỞNG</w:t>
      </w:r>
    </w:p>
    <w:p w:rsidR="00327CF3" w:rsidRPr="00E1549A" w:rsidRDefault="00327CF3" w:rsidP="00DD7C64">
      <w:pPr>
        <w:shd w:val="clear" w:color="auto" w:fill="FFFFFF"/>
        <w:spacing w:line="276" w:lineRule="auto"/>
        <w:ind w:firstLine="57"/>
        <w:jc w:val="center"/>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jc w:val="center"/>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jc w:val="center"/>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327CF3" w:rsidRPr="00E1549A" w:rsidRDefault="00327CF3" w:rsidP="00DD7C64">
      <w:pPr>
        <w:shd w:val="clear" w:color="auto" w:fill="FFFFFF"/>
        <w:spacing w:line="276" w:lineRule="auto"/>
        <w:ind w:firstLine="57"/>
        <w:rPr>
          <w:rFonts w:ascii="Helvetica" w:hAnsi="Helvetica" w:cs="Helvetica"/>
          <w:sz w:val="20"/>
          <w:szCs w:val="20"/>
        </w:rPr>
      </w:pPr>
      <w:r w:rsidRPr="00E1549A">
        <w:rPr>
          <w:rFonts w:ascii="Helvetica" w:hAnsi="Helvetica" w:cs="Helvetica"/>
          <w:sz w:val="20"/>
          <w:szCs w:val="20"/>
        </w:rPr>
        <w:t> </w:t>
      </w:r>
    </w:p>
    <w:p w:rsidR="004D7B5F" w:rsidRPr="00E1549A" w:rsidRDefault="004D7B5F" w:rsidP="00DD7C64">
      <w:pPr>
        <w:shd w:val="clear" w:color="auto" w:fill="FFFFFF"/>
        <w:spacing w:line="276" w:lineRule="auto"/>
        <w:jc w:val="both"/>
        <w:textAlignment w:val="baseline"/>
      </w:pPr>
    </w:p>
    <w:p w:rsidR="004D7B5F" w:rsidRPr="00E1549A" w:rsidRDefault="004D7B5F" w:rsidP="00DD7C64">
      <w:pPr>
        <w:shd w:val="clear" w:color="auto" w:fill="FFFFFF"/>
        <w:spacing w:line="276" w:lineRule="auto"/>
        <w:jc w:val="both"/>
        <w:textAlignment w:val="baseline"/>
      </w:pPr>
    </w:p>
    <w:p w:rsidR="004D7B5F" w:rsidRPr="00E1549A" w:rsidRDefault="004D7B5F" w:rsidP="00DD7C64">
      <w:pPr>
        <w:spacing w:line="276" w:lineRule="auto"/>
      </w:pPr>
    </w:p>
    <w:p w:rsidR="00F9739A" w:rsidRPr="00E1549A" w:rsidRDefault="00F9739A" w:rsidP="00DD7C64">
      <w:pPr>
        <w:spacing w:line="276" w:lineRule="auto"/>
      </w:pPr>
    </w:p>
    <w:p w:rsidR="00AD231B" w:rsidRPr="00E1549A" w:rsidRDefault="00AD231B" w:rsidP="00DD7C64">
      <w:pPr>
        <w:spacing w:line="276" w:lineRule="auto"/>
      </w:pPr>
    </w:p>
    <w:sectPr w:rsidR="00AD231B" w:rsidRPr="00E1549A" w:rsidSect="00AD231B">
      <w:headerReference w:type="default" r:id="rId8"/>
      <w:pgSz w:w="11907" w:h="16840" w:code="9"/>
      <w:pgMar w:top="993"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12C" w:rsidRDefault="0022112C" w:rsidP="00AD231B">
      <w:r>
        <w:separator/>
      </w:r>
    </w:p>
  </w:endnote>
  <w:endnote w:type="continuationSeparator" w:id="0">
    <w:p w:rsidR="0022112C" w:rsidRDefault="0022112C" w:rsidP="00AD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12C" w:rsidRDefault="0022112C" w:rsidP="00AD231B">
      <w:r>
        <w:separator/>
      </w:r>
    </w:p>
  </w:footnote>
  <w:footnote w:type="continuationSeparator" w:id="0">
    <w:p w:rsidR="0022112C" w:rsidRDefault="0022112C" w:rsidP="00AD2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768774"/>
      <w:docPartObj>
        <w:docPartGallery w:val="Page Numbers (Top of Page)"/>
        <w:docPartUnique/>
      </w:docPartObj>
    </w:sdtPr>
    <w:sdtEndPr>
      <w:rPr>
        <w:noProof/>
      </w:rPr>
    </w:sdtEndPr>
    <w:sdtContent>
      <w:p w:rsidR="00AD231B" w:rsidRDefault="00AD231B">
        <w:pPr>
          <w:pStyle w:val="Header"/>
          <w:jc w:val="center"/>
        </w:pPr>
        <w:r>
          <w:fldChar w:fldCharType="begin"/>
        </w:r>
        <w:r>
          <w:instrText xml:space="preserve"> PAGE   \* MERGEFORMAT </w:instrText>
        </w:r>
        <w:r>
          <w:fldChar w:fldCharType="separate"/>
        </w:r>
        <w:r w:rsidR="00E1549A">
          <w:rPr>
            <w:noProof/>
          </w:rPr>
          <w:t>8</w:t>
        </w:r>
        <w:r>
          <w:rPr>
            <w:noProof/>
          </w:rPr>
          <w:fldChar w:fldCharType="end"/>
        </w:r>
      </w:p>
    </w:sdtContent>
  </w:sdt>
  <w:p w:rsidR="00AD231B" w:rsidRDefault="00AD23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609D9"/>
    <w:multiLevelType w:val="hybridMultilevel"/>
    <w:tmpl w:val="21DC6FAA"/>
    <w:lvl w:ilvl="0" w:tplc="404043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006DA1"/>
    <w:multiLevelType w:val="hybridMultilevel"/>
    <w:tmpl w:val="A73AC772"/>
    <w:lvl w:ilvl="0" w:tplc="5268C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F934C0"/>
    <w:multiLevelType w:val="hybridMultilevel"/>
    <w:tmpl w:val="4626B490"/>
    <w:lvl w:ilvl="0" w:tplc="0DC0F9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050AF"/>
    <w:multiLevelType w:val="hybridMultilevel"/>
    <w:tmpl w:val="C8226AE6"/>
    <w:lvl w:ilvl="0" w:tplc="382EB9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2C6654"/>
    <w:multiLevelType w:val="hybridMultilevel"/>
    <w:tmpl w:val="D9B24286"/>
    <w:lvl w:ilvl="0" w:tplc="E444A8F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C380C5A"/>
    <w:multiLevelType w:val="hybridMultilevel"/>
    <w:tmpl w:val="6AEA0398"/>
    <w:lvl w:ilvl="0" w:tplc="8A52EB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E075BA"/>
    <w:multiLevelType w:val="hybridMultilevel"/>
    <w:tmpl w:val="DDD02728"/>
    <w:lvl w:ilvl="0" w:tplc="9684A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8F1506"/>
    <w:multiLevelType w:val="hybridMultilevel"/>
    <w:tmpl w:val="7AEAE73A"/>
    <w:lvl w:ilvl="0" w:tplc="B328A3C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95C3F"/>
    <w:multiLevelType w:val="hybridMultilevel"/>
    <w:tmpl w:val="CBF89B6A"/>
    <w:lvl w:ilvl="0" w:tplc="20605B0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5F"/>
    <w:rsid w:val="000006D0"/>
    <w:rsid w:val="00021126"/>
    <w:rsid w:val="000256EE"/>
    <w:rsid w:val="00055DF0"/>
    <w:rsid w:val="000658DE"/>
    <w:rsid w:val="000E39A3"/>
    <w:rsid w:val="001746F4"/>
    <w:rsid w:val="002209C6"/>
    <w:rsid w:val="0022112C"/>
    <w:rsid w:val="00260F51"/>
    <w:rsid w:val="00282ABC"/>
    <w:rsid w:val="002D46D2"/>
    <w:rsid w:val="00311E72"/>
    <w:rsid w:val="0032028A"/>
    <w:rsid w:val="00327CF3"/>
    <w:rsid w:val="00330A8E"/>
    <w:rsid w:val="00392E56"/>
    <w:rsid w:val="003C1EC7"/>
    <w:rsid w:val="003E3D1B"/>
    <w:rsid w:val="00400DB5"/>
    <w:rsid w:val="004016E8"/>
    <w:rsid w:val="00424E03"/>
    <w:rsid w:val="0047549A"/>
    <w:rsid w:val="00476DE4"/>
    <w:rsid w:val="004862A6"/>
    <w:rsid w:val="004D7B5F"/>
    <w:rsid w:val="005114B5"/>
    <w:rsid w:val="00545C36"/>
    <w:rsid w:val="005724EF"/>
    <w:rsid w:val="005D3A99"/>
    <w:rsid w:val="00606597"/>
    <w:rsid w:val="00681A03"/>
    <w:rsid w:val="006C1510"/>
    <w:rsid w:val="006C524C"/>
    <w:rsid w:val="006C73CC"/>
    <w:rsid w:val="006D7AB3"/>
    <w:rsid w:val="006F108B"/>
    <w:rsid w:val="006F2769"/>
    <w:rsid w:val="00753972"/>
    <w:rsid w:val="00761FE0"/>
    <w:rsid w:val="00762B27"/>
    <w:rsid w:val="0077228B"/>
    <w:rsid w:val="00782045"/>
    <w:rsid w:val="007E5B7A"/>
    <w:rsid w:val="008372D7"/>
    <w:rsid w:val="008939B9"/>
    <w:rsid w:val="00A86D44"/>
    <w:rsid w:val="00AD231B"/>
    <w:rsid w:val="00B10CA2"/>
    <w:rsid w:val="00B16240"/>
    <w:rsid w:val="00B55D2C"/>
    <w:rsid w:val="00B61715"/>
    <w:rsid w:val="00D0610A"/>
    <w:rsid w:val="00D157CE"/>
    <w:rsid w:val="00D44E86"/>
    <w:rsid w:val="00D57977"/>
    <w:rsid w:val="00D648F6"/>
    <w:rsid w:val="00DB3506"/>
    <w:rsid w:val="00DD7C64"/>
    <w:rsid w:val="00E1549A"/>
    <w:rsid w:val="00E56092"/>
    <w:rsid w:val="00EA39C1"/>
    <w:rsid w:val="00EF2672"/>
    <w:rsid w:val="00F9739A"/>
    <w:rsid w:val="00FB0EA1"/>
    <w:rsid w:val="00FE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5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5F"/>
    <w:pPr>
      <w:ind w:left="720"/>
      <w:contextualSpacing/>
    </w:pPr>
  </w:style>
  <w:style w:type="paragraph" w:styleId="BalloonText">
    <w:name w:val="Balloon Text"/>
    <w:basedOn w:val="Normal"/>
    <w:link w:val="BalloonTextChar"/>
    <w:uiPriority w:val="99"/>
    <w:semiHidden/>
    <w:unhideWhenUsed/>
    <w:rsid w:val="00545C36"/>
    <w:rPr>
      <w:rFonts w:ascii="Tahoma" w:hAnsi="Tahoma" w:cs="Tahoma"/>
      <w:sz w:val="16"/>
      <w:szCs w:val="16"/>
    </w:rPr>
  </w:style>
  <w:style w:type="character" w:customStyle="1" w:styleId="BalloonTextChar">
    <w:name w:val="Balloon Text Char"/>
    <w:basedOn w:val="DefaultParagraphFont"/>
    <w:link w:val="BalloonText"/>
    <w:uiPriority w:val="99"/>
    <w:semiHidden/>
    <w:rsid w:val="00545C36"/>
    <w:rPr>
      <w:rFonts w:ascii="Tahoma" w:eastAsia="Times New Roman" w:hAnsi="Tahoma" w:cs="Tahoma"/>
      <w:sz w:val="16"/>
      <w:szCs w:val="16"/>
    </w:rPr>
  </w:style>
  <w:style w:type="table" w:styleId="TableGrid">
    <w:name w:val="Table Grid"/>
    <w:basedOn w:val="TableNormal"/>
    <w:uiPriority w:val="59"/>
    <w:rsid w:val="006C73C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231B"/>
    <w:pPr>
      <w:tabs>
        <w:tab w:val="center" w:pos="4680"/>
        <w:tab w:val="right" w:pos="9360"/>
      </w:tabs>
    </w:pPr>
  </w:style>
  <w:style w:type="character" w:customStyle="1" w:styleId="HeaderChar">
    <w:name w:val="Header Char"/>
    <w:basedOn w:val="DefaultParagraphFont"/>
    <w:link w:val="Header"/>
    <w:uiPriority w:val="99"/>
    <w:rsid w:val="00AD231B"/>
    <w:rPr>
      <w:rFonts w:eastAsia="Times New Roman" w:cs="Times New Roman"/>
      <w:szCs w:val="28"/>
    </w:rPr>
  </w:style>
  <w:style w:type="paragraph" w:styleId="Footer">
    <w:name w:val="footer"/>
    <w:basedOn w:val="Normal"/>
    <w:link w:val="FooterChar"/>
    <w:uiPriority w:val="99"/>
    <w:unhideWhenUsed/>
    <w:rsid w:val="00AD231B"/>
    <w:pPr>
      <w:tabs>
        <w:tab w:val="center" w:pos="4680"/>
        <w:tab w:val="right" w:pos="9360"/>
      </w:tabs>
    </w:pPr>
  </w:style>
  <w:style w:type="character" w:customStyle="1" w:styleId="FooterChar">
    <w:name w:val="Footer Char"/>
    <w:basedOn w:val="DefaultParagraphFont"/>
    <w:link w:val="Footer"/>
    <w:uiPriority w:val="99"/>
    <w:rsid w:val="00AD231B"/>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5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5F"/>
    <w:pPr>
      <w:ind w:left="720"/>
      <w:contextualSpacing/>
    </w:pPr>
  </w:style>
  <w:style w:type="paragraph" w:styleId="BalloonText">
    <w:name w:val="Balloon Text"/>
    <w:basedOn w:val="Normal"/>
    <w:link w:val="BalloonTextChar"/>
    <w:uiPriority w:val="99"/>
    <w:semiHidden/>
    <w:unhideWhenUsed/>
    <w:rsid w:val="00545C36"/>
    <w:rPr>
      <w:rFonts w:ascii="Tahoma" w:hAnsi="Tahoma" w:cs="Tahoma"/>
      <w:sz w:val="16"/>
      <w:szCs w:val="16"/>
    </w:rPr>
  </w:style>
  <w:style w:type="character" w:customStyle="1" w:styleId="BalloonTextChar">
    <w:name w:val="Balloon Text Char"/>
    <w:basedOn w:val="DefaultParagraphFont"/>
    <w:link w:val="BalloonText"/>
    <w:uiPriority w:val="99"/>
    <w:semiHidden/>
    <w:rsid w:val="00545C36"/>
    <w:rPr>
      <w:rFonts w:ascii="Tahoma" w:eastAsia="Times New Roman" w:hAnsi="Tahoma" w:cs="Tahoma"/>
      <w:sz w:val="16"/>
      <w:szCs w:val="16"/>
    </w:rPr>
  </w:style>
  <w:style w:type="table" w:styleId="TableGrid">
    <w:name w:val="Table Grid"/>
    <w:basedOn w:val="TableNormal"/>
    <w:uiPriority w:val="59"/>
    <w:rsid w:val="006C73C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D231B"/>
    <w:pPr>
      <w:tabs>
        <w:tab w:val="center" w:pos="4680"/>
        <w:tab w:val="right" w:pos="9360"/>
      </w:tabs>
    </w:pPr>
  </w:style>
  <w:style w:type="character" w:customStyle="1" w:styleId="HeaderChar">
    <w:name w:val="Header Char"/>
    <w:basedOn w:val="DefaultParagraphFont"/>
    <w:link w:val="Header"/>
    <w:uiPriority w:val="99"/>
    <w:rsid w:val="00AD231B"/>
    <w:rPr>
      <w:rFonts w:eastAsia="Times New Roman" w:cs="Times New Roman"/>
      <w:szCs w:val="28"/>
    </w:rPr>
  </w:style>
  <w:style w:type="paragraph" w:styleId="Footer">
    <w:name w:val="footer"/>
    <w:basedOn w:val="Normal"/>
    <w:link w:val="FooterChar"/>
    <w:uiPriority w:val="99"/>
    <w:unhideWhenUsed/>
    <w:rsid w:val="00AD231B"/>
    <w:pPr>
      <w:tabs>
        <w:tab w:val="center" w:pos="4680"/>
        <w:tab w:val="right" w:pos="9360"/>
      </w:tabs>
    </w:pPr>
  </w:style>
  <w:style w:type="character" w:customStyle="1" w:styleId="FooterChar">
    <w:name w:val="Footer Char"/>
    <w:basedOn w:val="DefaultParagraphFont"/>
    <w:link w:val="Footer"/>
    <w:uiPriority w:val="99"/>
    <w:rsid w:val="00AD231B"/>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Tel: 0919.568.969</Company>
  <LinksUpToDate>false</LinksUpToDate>
  <CharactersWithSpaces>15102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2023-02-16T09:10:00Z</cp:lastPrinted>
  <dcterms:created xsi:type="dcterms:W3CDTF">2023-02-16T08:43:00Z</dcterms:created>
  <dcterms:modified xsi:type="dcterms:W3CDTF">2023-02-16T09:16:00Z</dcterms:modified>
</cp:coreProperties>
</file>